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B99E2" w14:textId="41571497" w:rsidR="0080143B" w:rsidRPr="009775CA" w:rsidRDefault="0080143B"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Anexa la O</w:t>
      </w:r>
      <w:r w:rsidR="00812AF7">
        <w:rPr>
          <w:rFonts w:ascii="Trebuchet MS" w:hAnsi="Trebuchet MS"/>
          <w:b/>
          <w:sz w:val="22"/>
          <w:szCs w:val="22"/>
        </w:rPr>
        <w:t xml:space="preserve">rdin </w:t>
      </w:r>
      <w:r w:rsidRPr="009775CA">
        <w:rPr>
          <w:rFonts w:ascii="Trebuchet MS" w:hAnsi="Trebuchet MS"/>
          <w:b/>
          <w:sz w:val="22"/>
          <w:szCs w:val="22"/>
        </w:rPr>
        <w:t>MIPE</w:t>
      </w:r>
      <w:r w:rsidR="00812AF7">
        <w:rPr>
          <w:rFonts w:ascii="Trebuchet MS" w:hAnsi="Trebuchet MS"/>
          <w:b/>
          <w:sz w:val="22"/>
          <w:szCs w:val="22"/>
        </w:rPr>
        <w:t>/MEAT</w:t>
      </w:r>
      <w:r w:rsidRPr="009775CA">
        <w:rPr>
          <w:rFonts w:ascii="Trebuchet MS" w:hAnsi="Trebuchet MS"/>
          <w:b/>
          <w:sz w:val="22"/>
          <w:szCs w:val="22"/>
        </w:rPr>
        <w:t xml:space="preserve"> nr..............</w:t>
      </w:r>
    </w:p>
    <w:p w14:paraId="3EEB22CE" w14:textId="35F8D515"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 xml:space="preserve">Anexa nr. </w:t>
      </w:r>
      <w:r w:rsidR="00E46A01">
        <w:rPr>
          <w:rFonts w:ascii="Trebuchet MS" w:hAnsi="Trebuchet MS"/>
          <w:b/>
          <w:sz w:val="22"/>
          <w:szCs w:val="22"/>
        </w:rPr>
        <w:t>3</w:t>
      </w:r>
    </w:p>
    <w:p w14:paraId="58059FF2" w14:textId="77777777"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0"/>
    </w:p>
    <w:p w14:paraId="21655DD9" w14:textId="78AB8B5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Apel</w:t>
      </w:r>
      <w:r w:rsidR="002139FF" w:rsidRPr="009775CA">
        <w:rPr>
          <w:rFonts w:ascii="Trebuchet MS" w:hAnsi="Trebuchet MS"/>
          <w:sz w:val="22"/>
          <w:szCs w:val="22"/>
        </w:rPr>
        <w:t xml:space="preserve"> </w:t>
      </w:r>
      <w:r w:rsidR="00AC7878" w:rsidRPr="00AC7878">
        <w:rPr>
          <w:rFonts w:ascii="Trebuchet MS" w:hAnsi="Trebuchet MS"/>
          <w:sz w:val="22"/>
          <w:szCs w:val="22"/>
        </w:rPr>
        <w:t>„PIIEC ME/CT – PARTICIPANȚI DIRECȚI”</w:t>
      </w:r>
    </w:p>
    <w:p w14:paraId="48CE062E"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4633630"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3D4AB68E" w:rsidR="002139FF" w:rsidRPr="009775CA" w:rsidRDefault="00722D6B" w:rsidP="00424EFB">
      <w:pPr>
        <w:pStyle w:val="NormalWeb"/>
        <w:widowControl w:val="0"/>
        <w:tabs>
          <w:tab w:val="left" w:pos="709"/>
        </w:tabs>
        <w:spacing w:before="0" w:beforeAutospacing="0" w:after="0" w:afterAutospacing="0" w:line="276" w:lineRule="auto"/>
        <w:ind w:left="426" w:hanging="426"/>
        <w:jc w:val="center"/>
        <w:rPr>
          <w:rFonts w:ascii="Trebuchet MS" w:hAnsi="Trebuchet MS"/>
          <w:sz w:val="22"/>
          <w:szCs w:val="22"/>
        </w:rPr>
      </w:pPr>
      <w:r w:rsidRPr="009775CA">
        <w:rPr>
          <w:rFonts w:ascii="Trebuchet MS" w:hAnsi="Trebuchet MS"/>
          <w:sz w:val="22"/>
          <w:szCs w:val="22"/>
        </w:rPr>
        <w:t xml:space="preserve">Pilonul </w:t>
      </w:r>
      <w:r w:rsidR="002139FF" w:rsidRPr="009775CA">
        <w:rPr>
          <w:rFonts w:ascii="Trebuchet MS" w:hAnsi="Trebuchet MS"/>
          <w:sz w:val="22"/>
          <w:szCs w:val="22"/>
        </w:rPr>
        <w:t>III. CRE</w:t>
      </w:r>
      <w:r w:rsidR="00037415">
        <w:rPr>
          <w:rFonts w:ascii="Trebuchet MS" w:hAnsi="Trebuchet MS"/>
          <w:sz w:val="22"/>
          <w:szCs w:val="22"/>
        </w:rPr>
        <w:t>Ș</w:t>
      </w:r>
      <w:r w:rsidR="002139FF" w:rsidRPr="009775CA">
        <w:rPr>
          <w:rFonts w:ascii="Trebuchet MS" w:hAnsi="Trebuchet MS"/>
          <w:sz w:val="22"/>
          <w:szCs w:val="22"/>
        </w:rPr>
        <w:t xml:space="preserve">TERE INTELIGENTĂ, SUSTENABILĂ </w:t>
      </w:r>
      <w:r w:rsidR="00037415">
        <w:rPr>
          <w:rFonts w:ascii="Trebuchet MS" w:hAnsi="Trebuchet MS"/>
          <w:sz w:val="22"/>
          <w:szCs w:val="22"/>
        </w:rPr>
        <w:t>Ș</w:t>
      </w:r>
      <w:r w:rsidR="002139FF" w:rsidRPr="009775CA">
        <w:rPr>
          <w:rFonts w:ascii="Trebuchet MS" w:hAnsi="Trebuchet MS"/>
          <w:sz w:val="22"/>
          <w:szCs w:val="22"/>
        </w:rPr>
        <w:t>I FAVORABILĂ INCLUZIUNII, INCLUSIV COEZIUNE</w:t>
      </w:r>
    </w:p>
    <w:p w14:paraId="1B5CC9CC" w14:textId="795692C4" w:rsidR="00722D6B" w:rsidRPr="009775CA" w:rsidRDefault="002139FF" w:rsidP="00424EFB">
      <w:pPr>
        <w:pStyle w:val="NormalWeb"/>
        <w:widowControl w:val="0"/>
        <w:tabs>
          <w:tab w:val="left" w:pos="709"/>
        </w:tabs>
        <w:spacing w:before="0" w:beforeAutospacing="0" w:after="0" w:afterAutospacing="0" w:line="276" w:lineRule="auto"/>
        <w:jc w:val="center"/>
        <w:rPr>
          <w:rFonts w:ascii="Trebuchet MS" w:hAnsi="Trebuchet MS"/>
          <w:sz w:val="22"/>
          <w:szCs w:val="22"/>
        </w:rPr>
      </w:pPr>
      <w:r w:rsidRPr="009775CA">
        <w:rPr>
          <w:rFonts w:ascii="Trebuchet MS" w:hAnsi="Trebuchet MS"/>
          <w:sz w:val="22"/>
          <w:szCs w:val="22"/>
        </w:rPr>
        <w:t xml:space="preserve">ECONOMICĂ, LOCURI DE MUNCĂ, PRODUCTIVITATE, COMPETITIVITATE, CERCETARE, DEZVOLTARE </w:t>
      </w:r>
      <w:r w:rsidR="00037415">
        <w:rPr>
          <w:rFonts w:ascii="Trebuchet MS" w:hAnsi="Trebuchet MS"/>
          <w:sz w:val="22"/>
          <w:szCs w:val="22"/>
        </w:rPr>
        <w:t>Ș</w:t>
      </w:r>
      <w:r w:rsidRPr="009775CA">
        <w:rPr>
          <w:rFonts w:ascii="Trebuchet MS" w:hAnsi="Trebuchet MS"/>
          <w:sz w:val="22"/>
          <w:szCs w:val="22"/>
        </w:rPr>
        <w:t xml:space="preserve">I INOVARE, PRECUM </w:t>
      </w:r>
      <w:r w:rsidR="00037415">
        <w:rPr>
          <w:rFonts w:ascii="Trebuchet MS" w:hAnsi="Trebuchet MS"/>
          <w:sz w:val="22"/>
          <w:szCs w:val="22"/>
        </w:rPr>
        <w:t>Ș</w:t>
      </w:r>
      <w:r w:rsidRPr="009775CA">
        <w:rPr>
          <w:rFonts w:ascii="Trebuchet MS" w:hAnsi="Trebuchet MS"/>
          <w:sz w:val="22"/>
          <w:szCs w:val="22"/>
        </w:rPr>
        <w:t>I O PIA</w:t>
      </w:r>
      <w:r w:rsidR="00037415">
        <w:rPr>
          <w:rFonts w:ascii="Trebuchet MS" w:hAnsi="Trebuchet MS"/>
          <w:sz w:val="22"/>
          <w:szCs w:val="22"/>
        </w:rPr>
        <w:t>Ț</w:t>
      </w:r>
      <w:r w:rsidRPr="009775CA">
        <w:rPr>
          <w:rFonts w:ascii="Trebuchet MS" w:hAnsi="Trebuchet MS"/>
          <w:sz w:val="22"/>
          <w:szCs w:val="22"/>
        </w:rPr>
        <w:t>Ă INTERNĂ FUNC</w:t>
      </w:r>
      <w:r w:rsidR="00037415">
        <w:rPr>
          <w:rFonts w:ascii="Trebuchet MS" w:hAnsi="Trebuchet MS"/>
          <w:sz w:val="22"/>
          <w:szCs w:val="22"/>
        </w:rPr>
        <w:t>Ț</w:t>
      </w:r>
      <w:r w:rsidRPr="009775CA">
        <w:rPr>
          <w:rFonts w:ascii="Trebuchet MS" w:hAnsi="Trebuchet MS"/>
          <w:sz w:val="22"/>
          <w:szCs w:val="22"/>
        </w:rPr>
        <w:t xml:space="preserve">IONALĂ, CU ÎNTREPRINDERI MICI </w:t>
      </w:r>
      <w:r w:rsidR="00037415">
        <w:rPr>
          <w:rFonts w:ascii="Trebuchet MS" w:hAnsi="Trebuchet MS"/>
          <w:sz w:val="22"/>
          <w:szCs w:val="22"/>
        </w:rPr>
        <w:t>Ș</w:t>
      </w:r>
      <w:r w:rsidRPr="009775CA">
        <w:rPr>
          <w:rFonts w:ascii="Trebuchet MS" w:hAnsi="Trebuchet MS"/>
          <w:sz w:val="22"/>
          <w:szCs w:val="22"/>
        </w:rPr>
        <w:t>I MIJLOCII (IMM-URI) PUTERNICE</w:t>
      </w:r>
    </w:p>
    <w:p w14:paraId="51B65752" w14:textId="61C1FC7D"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C9. SUPORT PENTRU SECTORUL PRIVAT, CERCETARE, DEZVOLTARE </w:t>
      </w:r>
      <w:r w:rsidR="00037415">
        <w:rPr>
          <w:rFonts w:ascii="Trebuchet MS" w:hAnsi="Trebuchet MS"/>
          <w:sz w:val="22"/>
          <w:szCs w:val="22"/>
        </w:rPr>
        <w:t>Ș</w:t>
      </w:r>
      <w:r w:rsidR="002139FF" w:rsidRPr="009775CA">
        <w:rPr>
          <w:rFonts w:ascii="Trebuchet MS" w:hAnsi="Trebuchet MS"/>
          <w:sz w:val="22"/>
          <w:szCs w:val="22"/>
        </w:rPr>
        <w:t>I INOVARE</w:t>
      </w:r>
    </w:p>
    <w:p w14:paraId="13AE0C58" w14:textId="3398C8D8"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w:t>
      </w:r>
      <w:r w:rsidR="00AC7878" w:rsidRPr="00AC7878">
        <w:rPr>
          <w:rFonts w:ascii="Trebuchet MS" w:hAnsi="Trebuchet MS"/>
        </w:rPr>
        <w:t>I4. PROIECTE TRANSFRONTALIERE ȘI MULTINAȚIONALE – PROCESOARE CU CONSUM REDUS DE ENERGIE ȘI CIPURI SEMICONDUCTOARE</w:t>
      </w:r>
    </w:p>
    <w:p w14:paraId="310B71FA"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636D699" w14:textId="77777777" w:rsidR="00AC7878" w:rsidRPr="009775CA" w:rsidRDefault="00AC7878" w:rsidP="00424EFB">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9579729" w14:textId="77777777" w:rsidR="001E53F2"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195D717E" w14:textId="77777777" w:rsidR="001E53F2" w:rsidRPr="009775CA"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9775CA" w:rsidRDefault="00820210" w:rsidP="00424EFB">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424EFB">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24EFB">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lastRenderedPageBreak/>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97BADC2" w14:textId="4C14C9C4" w:rsidR="00AC7878" w:rsidRDefault="00397E4B" w:rsidP="00424EFB">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AC7878">
        <w:rPr>
          <w:rFonts w:ascii="Trebuchet MS" w:hAnsi="Trebuchet MS"/>
          <w:sz w:val="22"/>
          <w:szCs w:val="22"/>
        </w:rPr>
        <w:t>Adrian CÂCIU</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00AC7878">
        <w:rPr>
          <w:rFonts w:ascii="Trebuchet MS" w:hAnsi="Trebuchet MS"/>
          <w:sz w:val="22"/>
          <w:szCs w:val="22"/>
        </w:rPr>
        <w:t>,</w:t>
      </w:r>
    </w:p>
    <w:p w14:paraId="2A8E4019" w14:textId="0E49C98F" w:rsidR="00397E4B" w:rsidRPr="009775CA" w:rsidRDefault="00AC7878" w:rsidP="00424EFB">
      <w:pPr>
        <w:pStyle w:val="NormalWeb"/>
        <w:widowControl w:val="0"/>
        <w:tabs>
          <w:tab w:val="left" w:pos="709"/>
        </w:tabs>
        <w:spacing w:after="120" w:afterAutospacing="0" w:line="276" w:lineRule="auto"/>
        <w:jc w:val="both"/>
        <w:rPr>
          <w:rFonts w:ascii="Trebuchet MS" w:hAnsi="Trebuchet MS"/>
          <w:sz w:val="22"/>
          <w:szCs w:val="22"/>
        </w:rPr>
      </w:pPr>
      <w:r>
        <w:rPr>
          <w:rFonts w:ascii="Trebuchet MS" w:hAnsi="Trebuchet MS"/>
          <w:sz w:val="22"/>
          <w:szCs w:val="22"/>
        </w:rPr>
        <w:t>MINISTERUL ECONOMIEI, ANTREPRENORIATULUI ȘI TURISMULUI,</w:t>
      </w:r>
      <w:r w:rsidRPr="00AC7878">
        <w:t xml:space="preserve"> </w:t>
      </w:r>
      <w:r w:rsidRPr="00AC7878">
        <w:rPr>
          <w:rFonts w:ascii="Trebuchet MS" w:hAnsi="Trebuchet MS"/>
          <w:sz w:val="22"/>
          <w:szCs w:val="22"/>
        </w:rPr>
        <w:t xml:space="preserve">în calitate de </w:t>
      </w:r>
      <w:r>
        <w:rPr>
          <w:rFonts w:ascii="Trebuchet MS" w:hAnsi="Trebuchet MS"/>
          <w:sz w:val="22"/>
          <w:szCs w:val="22"/>
        </w:rPr>
        <w:t>administrator al ajutoarelor de stat individuale acordate pentru PIIEC din PNRR</w:t>
      </w:r>
      <w:r w:rsidRPr="00AC7878">
        <w:rPr>
          <w:rFonts w:ascii="Trebuchet MS" w:hAnsi="Trebuchet MS"/>
          <w:sz w:val="22"/>
          <w:szCs w:val="22"/>
        </w:rPr>
        <w:t>, denumit în continuare M</w:t>
      </w:r>
      <w:r>
        <w:rPr>
          <w:rFonts w:ascii="Trebuchet MS" w:hAnsi="Trebuchet MS"/>
          <w:sz w:val="22"/>
          <w:szCs w:val="22"/>
        </w:rPr>
        <w:t>EAT</w:t>
      </w:r>
      <w:r w:rsidRPr="00AC7878">
        <w:rPr>
          <w:rFonts w:ascii="Trebuchet MS" w:hAnsi="Trebuchet MS"/>
          <w:sz w:val="22"/>
          <w:szCs w:val="22"/>
        </w:rPr>
        <w:t xml:space="preserve">, având sediul principal înregistrat în Municipiul București, </w:t>
      </w:r>
      <w:r>
        <w:rPr>
          <w:rFonts w:ascii="Trebuchet MS" w:hAnsi="Trebuchet MS"/>
          <w:sz w:val="22"/>
          <w:szCs w:val="22"/>
        </w:rPr>
        <w:t>Calea Victoriei nr. 152</w:t>
      </w:r>
      <w:r w:rsidRPr="00AC7878">
        <w:rPr>
          <w:rFonts w:ascii="Trebuchet MS" w:hAnsi="Trebuchet MS"/>
          <w:sz w:val="22"/>
          <w:szCs w:val="22"/>
        </w:rPr>
        <w:t xml:space="preserve">, sector 1, România, cod poștal </w:t>
      </w:r>
      <w:r w:rsidRPr="00AC7878">
        <w:rPr>
          <w:rFonts w:ascii="Trebuchet MS" w:hAnsi="Trebuchet MS"/>
          <w:sz w:val="22"/>
          <w:szCs w:val="22"/>
          <w:highlight w:val="yellow"/>
        </w:rPr>
        <w:t>010366, telefon: 0372/838.531, fax: 0372/838.501, poștă electronica contact.minister@mfe.gov.ro, cod de înregistrare fiscală 38918422</w:t>
      </w:r>
      <w:r w:rsidRPr="00AC7878">
        <w:rPr>
          <w:rFonts w:ascii="Trebuchet MS" w:hAnsi="Trebuchet MS"/>
          <w:sz w:val="22"/>
          <w:szCs w:val="22"/>
        </w:rPr>
        <w:t xml:space="preserve">, reprezentat legal prin domnul </w:t>
      </w:r>
      <w:r w:rsidR="00424EFB">
        <w:rPr>
          <w:rFonts w:ascii="Trebuchet MS" w:hAnsi="Trebuchet MS"/>
          <w:sz w:val="22"/>
          <w:szCs w:val="22"/>
        </w:rPr>
        <w:t>Radu Ștefan OPREA,</w:t>
      </w:r>
      <w:r w:rsidRPr="00AC7878">
        <w:rPr>
          <w:rFonts w:ascii="Trebuchet MS" w:hAnsi="Trebuchet MS"/>
          <w:sz w:val="22"/>
          <w:szCs w:val="22"/>
        </w:rPr>
        <w:t xml:space="preserve"> ministrul investițiilor și proiectelor europene</w:t>
      </w:r>
      <w:r>
        <w:rPr>
          <w:rFonts w:ascii="Trebuchet MS" w:hAnsi="Trebuchet MS"/>
          <w:sz w:val="22"/>
          <w:szCs w:val="22"/>
        </w:rPr>
        <w:t xml:space="preserve"> </w:t>
      </w:r>
      <w:r w:rsidR="00397E4B" w:rsidRPr="009775CA" w:rsidDel="00852F9B">
        <w:rPr>
          <w:rFonts w:ascii="Trebuchet MS" w:hAnsi="Trebuchet MS"/>
          <w:sz w:val="22"/>
          <w:szCs w:val="22"/>
        </w:rPr>
        <w:t xml:space="preserve"> </w:t>
      </w:r>
    </w:p>
    <w:p w14:paraId="3D538E21" w14:textId="77777777" w:rsidR="00F37825" w:rsidRPr="009775CA" w:rsidRDefault="00F37825" w:rsidP="00424EFB">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24EFB">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24EFB">
      <w:pPr>
        <w:tabs>
          <w:tab w:val="left" w:pos="709"/>
        </w:tabs>
        <w:spacing w:after="0"/>
        <w:jc w:val="both"/>
        <w:rPr>
          <w:rFonts w:ascii="Trebuchet MS" w:eastAsia="Times New Roman" w:hAnsi="Trebuchet MS" w:cs="Times New Roman"/>
          <w:lang w:eastAsia="ro-RO"/>
        </w:rPr>
      </w:pPr>
    </w:p>
    <w:p w14:paraId="1C23D6A7" w14:textId="79E46FEE" w:rsidR="00F37825" w:rsidRPr="009775CA" w:rsidRDefault="00397E4B" w:rsidP="00424EFB">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tă electronică ..................., cod de înregistrare fiscală .................., reprezentat legal de domnul/doamna ..............., ................ (func</w:t>
      </w:r>
      <w:r w:rsidR="00037415">
        <w:rPr>
          <w:rFonts w:ascii="Trebuchet MS" w:hAnsi="Trebuchet MS"/>
        </w:rPr>
        <w:t>ț</w:t>
      </w:r>
      <w:r w:rsidRPr="009775CA">
        <w:rPr>
          <w:rFonts w:ascii="Trebuchet MS" w:hAnsi="Trebuchet MS"/>
        </w:rPr>
        <w:t>ie)</w:t>
      </w:r>
      <w:r w:rsidR="00424EFB">
        <w:rPr>
          <w:rFonts w:ascii="Trebuchet MS" w:hAnsi="Trebuchet MS"/>
        </w:rPr>
        <w:t>....</w:t>
      </w:r>
      <w:r w:rsidR="00A90378" w:rsidRPr="009775CA">
        <w:rPr>
          <w:rFonts w:ascii="Trebuchet MS" w:hAnsi="Trebuchet MS"/>
        </w:rPr>
        <w:t xml:space="preserve"> </w:t>
      </w:r>
    </w:p>
    <w:p w14:paraId="47BABE2A" w14:textId="166C8B1B" w:rsidR="00F37825" w:rsidRPr="009775CA" w:rsidRDefault="00F37825" w:rsidP="00424EFB">
      <w:pPr>
        <w:tabs>
          <w:tab w:val="left" w:pos="709"/>
        </w:tabs>
        <w:spacing w:after="0"/>
        <w:jc w:val="both"/>
        <w:rPr>
          <w:rFonts w:ascii="Trebuchet MS" w:hAnsi="Trebuchet MS"/>
        </w:rPr>
      </w:pPr>
    </w:p>
    <w:p w14:paraId="5D21549D" w14:textId="77777777" w:rsidR="00055EDF" w:rsidRPr="009775CA" w:rsidRDefault="00055EDF" w:rsidP="00424EFB">
      <w:pPr>
        <w:tabs>
          <w:tab w:val="left" w:pos="709"/>
        </w:tabs>
        <w:spacing w:after="0"/>
        <w:jc w:val="both"/>
        <w:rPr>
          <w:rFonts w:ascii="Trebuchet MS" w:hAnsi="Trebuchet MS"/>
        </w:rPr>
      </w:pPr>
    </w:p>
    <w:p w14:paraId="0A3DB8D1" w14:textId="77777777" w:rsidR="00F37825" w:rsidRPr="009775CA" w:rsidRDefault="00F37825" w:rsidP="00424EFB">
      <w:pPr>
        <w:tabs>
          <w:tab w:val="left" w:pos="709"/>
        </w:tabs>
        <w:spacing w:after="0"/>
        <w:ind w:left="426" w:hanging="426"/>
        <w:jc w:val="both"/>
        <w:rPr>
          <w:rFonts w:ascii="Trebuchet MS" w:hAnsi="Trebuchet MS"/>
        </w:rPr>
      </w:pPr>
    </w:p>
    <w:p w14:paraId="370D343B" w14:textId="5F45BF89" w:rsidR="00A231BB" w:rsidRPr="009775CA" w:rsidRDefault="00397E4B" w:rsidP="00424EFB">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24EFB">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31B76756" w:rsidR="0011571B" w:rsidRPr="009775CA" w:rsidRDefault="0011571B" w:rsidP="00424EFB">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05BD15BE" w14:textId="17665E80" w:rsidR="00C616DC" w:rsidRPr="009775CA" w:rsidRDefault="00851463" w:rsidP="00424EFB">
      <w:pPr>
        <w:tabs>
          <w:tab w:val="left" w:pos="284"/>
          <w:tab w:val="left" w:pos="426"/>
        </w:tabs>
        <w:spacing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58AACF28" w14:textId="72A1301D" w:rsidR="00F06B3A" w:rsidRPr="001E53F2" w:rsidRDefault="00C616DC" w:rsidP="00424EFB">
      <w:pPr>
        <w:pStyle w:val="Default"/>
        <w:numPr>
          <w:ilvl w:val="0"/>
          <w:numId w:val="21"/>
        </w:numPr>
        <w:spacing w:line="276" w:lineRule="auto"/>
        <w:ind w:left="426" w:hanging="426"/>
        <w:jc w:val="both"/>
        <w:rPr>
          <w:sz w:val="22"/>
          <w:szCs w:val="22"/>
          <w:lang w:val="ro-RO"/>
        </w:rPr>
      </w:pPr>
      <w:r w:rsidRPr="009775CA">
        <w:rPr>
          <w:rFonts w:eastAsia="Times New Roman" w:cs="Times New Roman"/>
          <w:sz w:val="22"/>
          <w:szCs w:val="22"/>
          <w:lang w:val="ro-RO" w:eastAsia="ro-RO"/>
        </w:rPr>
        <w:t xml:space="preserve">Obiectul acestui Contract de </w:t>
      </w:r>
      <w:r w:rsidR="00D36251" w:rsidRPr="009775CA">
        <w:rPr>
          <w:rFonts w:eastAsia="Times New Roman" w:cs="Times New Roman"/>
          <w:sz w:val="22"/>
          <w:szCs w:val="22"/>
          <w:lang w:val="ro-RO" w:eastAsia="ro-RO"/>
        </w:rPr>
        <w:t>f</w:t>
      </w:r>
      <w:r w:rsidRPr="009775CA">
        <w:rPr>
          <w:rFonts w:eastAsia="Times New Roman" w:cs="Times New Roman"/>
          <w:sz w:val="22"/>
          <w:szCs w:val="22"/>
          <w:lang w:val="ro-RO" w:eastAsia="ro-RO"/>
        </w:rPr>
        <w:t>inan</w:t>
      </w:r>
      <w:r w:rsidR="00037415">
        <w:rPr>
          <w:rFonts w:eastAsia="Times New Roman" w:cs="Times New Roman"/>
          <w:sz w:val="22"/>
          <w:szCs w:val="22"/>
          <w:lang w:val="ro-RO" w:eastAsia="ro-RO"/>
        </w:rPr>
        <w:t>ț</w:t>
      </w:r>
      <w:r w:rsidRPr="009775CA">
        <w:rPr>
          <w:rFonts w:eastAsia="Times New Roman" w:cs="Times New Roman"/>
          <w:sz w:val="22"/>
          <w:szCs w:val="22"/>
          <w:lang w:val="ro-RO" w:eastAsia="ro-RO"/>
        </w:rPr>
        <w:t xml:space="preserve">are îl reprezintă acordarea </w:t>
      </w:r>
      <w:r w:rsidR="00315665" w:rsidRPr="009775CA">
        <w:rPr>
          <w:sz w:val="22"/>
          <w:szCs w:val="22"/>
          <w:lang w:val="ro-RO"/>
        </w:rPr>
        <w:t>finan</w:t>
      </w:r>
      <w:r w:rsidR="00037415">
        <w:rPr>
          <w:sz w:val="22"/>
          <w:szCs w:val="22"/>
          <w:lang w:val="ro-RO"/>
        </w:rPr>
        <w:t>ț</w:t>
      </w:r>
      <w:r w:rsidR="00315665" w:rsidRPr="009775CA">
        <w:rPr>
          <w:sz w:val="22"/>
          <w:szCs w:val="22"/>
          <w:lang w:val="ro-RO"/>
        </w:rPr>
        <w:t xml:space="preserve">ării nerambursabile pentru implementarea proiectului </w:t>
      </w:r>
      <w:r w:rsidR="00315665" w:rsidRPr="009775CA">
        <w:rPr>
          <w:b/>
          <w:i/>
          <w:sz w:val="22"/>
          <w:szCs w:val="22"/>
          <w:lang w:val="ro-RO"/>
        </w:rPr>
        <w:t>(</w:t>
      </w:r>
      <w:r w:rsidR="00315665" w:rsidRPr="00AC7878">
        <w:rPr>
          <w:b/>
          <w:i/>
          <w:sz w:val="22"/>
          <w:szCs w:val="22"/>
          <w:highlight w:val="yellow"/>
          <w:lang w:val="ro-RO"/>
        </w:rPr>
        <w:t>Nr.ordine</w:t>
      </w:r>
      <w:r w:rsidR="006B07CA" w:rsidRPr="00AC7878">
        <w:rPr>
          <w:b/>
          <w:i/>
          <w:sz w:val="22"/>
          <w:szCs w:val="22"/>
          <w:highlight w:val="yellow"/>
          <w:lang w:val="ro-RO"/>
        </w:rPr>
        <w:t>, titlu</w:t>
      </w:r>
      <w:r w:rsidR="00315665" w:rsidRPr="009775CA">
        <w:rPr>
          <w:b/>
          <w:sz w:val="22"/>
          <w:szCs w:val="22"/>
          <w:lang w:val="ro-RO"/>
        </w:rPr>
        <w:t>)</w:t>
      </w:r>
      <w:r w:rsidR="00F37825" w:rsidRPr="009775CA">
        <w:rPr>
          <w:sz w:val="22"/>
          <w:szCs w:val="22"/>
          <w:lang w:val="ro-RO"/>
        </w:rPr>
        <w:t xml:space="preserve"> </w:t>
      </w:r>
      <w:r w:rsidR="00315665" w:rsidRPr="009775CA">
        <w:rPr>
          <w:sz w:val="22"/>
          <w:szCs w:val="22"/>
          <w:lang w:val="ro-RO"/>
        </w:rPr>
        <w:t xml:space="preserve">pe durata stabilită </w:t>
      </w:r>
      <w:r w:rsidR="00037415">
        <w:rPr>
          <w:sz w:val="22"/>
          <w:szCs w:val="22"/>
          <w:lang w:val="ro-RO"/>
        </w:rPr>
        <w:t>ș</w:t>
      </w:r>
      <w:r w:rsidR="00315665" w:rsidRPr="009775CA">
        <w:rPr>
          <w:sz w:val="22"/>
          <w:szCs w:val="22"/>
          <w:lang w:val="ro-RO"/>
        </w:rPr>
        <w:t xml:space="preserve">i în conformitate cu Ghidul </w:t>
      </w:r>
      <w:r w:rsidR="001E53F2">
        <w:rPr>
          <w:sz w:val="22"/>
          <w:szCs w:val="22"/>
          <w:lang w:val="ro-RO"/>
        </w:rPr>
        <w:t>de contractare</w:t>
      </w:r>
      <w:r w:rsidR="00364905" w:rsidRPr="009775CA">
        <w:rPr>
          <w:sz w:val="22"/>
          <w:szCs w:val="22"/>
          <w:lang w:val="ro-RO"/>
        </w:rPr>
        <w:t xml:space="preserve"> </w:t>
      </w:r>
      <w:r w:rsidR="00037415">
        <w:rPr>
          <w:sz w:val="22"/>
          <w:szCs w:val="22"/>
          <w:lang w:val="ro-RO"/>
        </w:rPr>
        <w:t>ș</w:t>
      </w:r>
      <w:r w:rsidR="00315665" w:rsidRPr="009775CA">
        <w:rPr>
          <w:sz w:val="22"/>
          <w:szCs w:val="22"/>
          <w:lang w:val="ro-RO"/>
        </w:rPr>
        <w:t>i obliga</w:t>
      </w:r>
      <w:r w:rsidR="00037415">
        <w:rPr>
          <w:sz w:val="22"/>
          <w:szCs w:val="22"/>
          <w:lang w:val="ro-RO"/>
        </w:rPr>
        <w:t>ț</w:t>
      </w:r>
      <w:r w:rsidR="00315665" w:rsidRPr="009775CA">
        <w:rPr>
          <w:sz w:val="22"/>
          <w:szCs w:val="22"/>
          <w:lang w:val="ro-RO"/>
        </w:rPr>
        <w:t xml:space="preserve">iile asumate prin prezentul </w:t>
      </w:r>
      <w:r w:rsidR="00C25A9D" w:rsidRPr="009775CA">
        <w:rPr>
          <w:sz w:val="22"/>
          <w:szCs w:val="22"/>
          <w:lang w:val="ro-RO"/>
        </w:rPr>
        <w:t>C</w:t>
      </w:r>
      <w:r w:rsidR="00315665" w:rsidRPr="009775CA">
        <w:rPr>
          <w:sz w:val="22"/>
          <w:szCs w:val="22"/>
          <w:lang w:val="ro-RO"/>
        </w:rPr>
        <w:t>ontract de finan</w:t>
      </w:r>
      <w:r w:rsidR="00037415">
        <w:rPr>
          <w:sz w:val="22"/>
          <w:szCs w:val="22"/>
          <w:lang w:val="ro-RO"/>
        </w:rPr>
        <w:t>ț</w:t>
      </w:r>
      <w:r w:rsidR="00315665" w:rsidRPr="009775CA">
        <w:rPr>
          <w:sz w:val="22"/>
          <w:szCs w:val="22"/>
          <w:lang w:val="ro-RO"/>
        </w:rPr>
        <w:t xml:space="preserve">are, inclusiv </w:t>
      </w:r>
      <w:r w:rsidR="007372F4" w:rsidRPr="009775CA">
        <w:rPr>
          <w:sz w:val="22"/>
          <w:szCs w:val="22"/>
          <w:lang w:val="ro-RO"/>
        </w:rPr>
        <w:t>prin:</w:t>
      </w:r>
      <w:r w:rsidR="001E53F2">
        <w:rPr>
          <w:sz w:val="22"/>
          <w:szCs w:val="22"/>
          <w:lang w:val="ro-RO"/>
        </w:rPr>
        <w:t xml:space="preserve"> </w:t>
      </w:r>
      <w:r w:rsidR="009A5B5A" w:rsidRPr="001E53F2">
        <w:rPr>
          <w:b/>
          <w:i/>
          <w:sz w:val="22"/>
          <w:szCs w:val="22"/>
          <w:lang w:val="ro-RO"/>
        </w:rPr>
        <w:t>A</w:t>
      </w:r>
      <w:r w:rsidR="00F06B3A" w:rsidRPr="001E53F2">
        <w:rPr>
          <w:rFonts w:eastAsia="Times New Roman" w:cs="Times New Roman"/>
          <w:b/>
          <w:i/>
          <w:sz w:val="22"/>
          <w:szCs w:val="22"/>
          <w:lang w:val="ro-RO" w:eastAsia="ro-RO"/>
        </w:rPr>
        <w:t>nexa</w:t>
      </w:r>
      <w:r w:rsidR="001E53F2">
        <w:rPr>
          <w:rFonts w:eastAsia="Times New Roman" w:cs="Times New Roman"/>
          <w:b/>
          <w:i/>
          <w:sz w:val="22"/>
          <w:szCs w:val="22"/>
          <w:lang w:val="ro-RO" w:eastAsia="ro-RO"/>
        </w:rPr>
        <w:t xml:space="preserve"> 1 -</w:t>
      </w:r>
      <w:r w:rsidR="00F06B3A" w:rsidRPr="001E53F2">
        <w:rPr>
          <w:rFonts w:eastAsia="Times New Roman" w:cs="Times New Roman"/>
          <w:b/>
          <w:i/>
          <w:lang w:val="ro-RO" w:eastAsia="ro-RO"/>
        </w:rPr>
        <w:t xml:space="preserve"> </w:t>
      </w:r>
      <w:r w:rsidR="00F06B3A" w:rsidRPr="001E53F2">
        <w:rPr>
          <w:rFonts w:eastAsia="Times New Roman" w:cs="Times New Roman"/>
          <w:b/>
          <w:i/>
          <w:sz w:val="22"/>
          <w:szCs w:val="22"/>
          <w:lang w:val="ro-RO" w:eastAsia="ro-RO"/>
        </w:rPr>
        <w:t>Cererea de finan</w:t>
      </w:r>
      <w:r w:rsidR="00037415" w:rsidRPr="001E53F2">
        <w:rPr>
          <w:rFonts w:eastAsia="Times New Roman" w:cs="Times New Roman"/>
          <w:b/>
          <w:i/>
          <w:sz w:val="22"/>
          <w:szCs w:val="22"/>
          <w:lang w:val="ro-RO" w:eastAsia="ro-RO"/>
        </w:rPr>
        <w:t>ț</w:t>
      </w:r>
      <w:r w:rsidR="00F06B3A" w:rsidRPr="001E53F2">
        <w:rPr>
          <w:rFonts w:eastAsia="Times New Roman" w:cs="Times New Roman"/>
          <w:b/>
          <w:i/>
          <w:sz w:val="22"/>
          <w:szCs w:val="22"/>
          <w:lang w:val="ro-RO" w:eastAsia="ro-RO"/>
        </w:rPr>
        <w:t>are</w:t>
      </w:r>
      <w:r w:rsidR="00F06B3A" w:rsidRPr="001E53F2">
        <w:rPr>
          <w:rFonts w:eastAsia="Times New Roman" w:cs="Times New Roman"/>
          <w:sz w:val="22"/>
          <w:szCs w:val="22"/>
          <w:lang w:val="ro-RO" w:eastAsia="ro-RO"/>
        </w:rPr>
        <w:t xml:space="preserve"> cu toate anexele sale (inclusiv documente/informa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ii introduse în aplica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 xml:space="preserve">ie) </w:t>
      </w:r>
      <w:r w:rsidR="007372F4" w:rsidRPr="001E53F2">
        <w:rPr>
          <w:rFonts w:eastAsia="Times New Roman" w:cs="Times New Roman"/>
          <w:sz w:val="22"/>
          <w:szCs w:val="22"/>
          <w:lang w:val="ro-RO" w:eastAsia="ro-RO"/>
        </w:rPr>
        <w:t>parte integrantă din contractul de finan</w:t>
      </w:r>
      <w:r w:rsidR="00037415" w:rsidRPr="001E53F2">
        <w:rPr>
          <w:rFonts w:eastAsia="Times New Roman" w:cs="Times New Roman"/>
          <w:sz w:val="22"/>
          <w:szCs w:val="22"/>
          <w:lang w:val="ro-RO" w:eastAsia="ro-RO"/>
        </w:rPr>
        <w:t>ț</w:t>
      </w:r>
      <w:r w:rsidR="007372F4" w:rsidRPr="001E53F2">
        <w:rPr>
          <w:rFonts w:eastAsia="Times New Roman" w:cs="Times New Roman"/>
          <w:sz w:val="22"/>
          <w:szCs w:val="22"/>
          <w:lang w:val="ro-RO" w:eastAsia="ro-RO"/>
        </w:rPr>
        <w:t xml:space="preserve">are, </w:t>
      </w:r>
      <w:r w:rsidR="00F06B3A" w:rsidRPr="001E53F2">
        <w:rPr>
          <w:rFonts w:eastAsia="Times New Roman" w:cs="Times New Roman"/>
          <w:sz w:val="22"/>
          <w:szCs w:val="22"/>
          <w:lang w:val="ro-RO" w:eastAsia="ro-RO"/>
        </w:rPr>
        <w:t xml:space="preserve">rezultată în urma verificării </w:t>
      </w:r>
      <w:r w:rsidR="00037415" w:rsidRPr="001E53F2">
        <w:rPr>
          <w:rFonts w:eastAsia="Times New Roman" w:cs="Times New Roman"/>
          <w:sz w:val="22"/>
          <w:szCs w:val="22"/>
          <w:lang w:val="ro-RO" w:eastAsia="ro-RO"/>
        </w:rPr>
        <w:t>ș</w:t>
      </w:r>
      <w:r w:rsidR="00F06B3A" w:rsidRPr="001E53F2">
        <w:rPr>
          <w:rFonts w:eastAsia="Times New Roman" w:cs="Times New Roman"/>
          <w:sz w:val="22"/>
          <w:szCs w:val="22"/>
          <w:lang w:val="ro-RO" w:eastAsia="ro-RO"/>
        </w:rPr>
        <w:t xml:space="preserve">i evaluării, denumită în continuare </w:t>
      </w:r>
      <w:r w:rsidR="001E53F2">
        <w:rPr>
          <w:rFonts w:eastAsia="Times New Roman" w:cs="Times New Roman"/>
          <w:sz w:val="22"/>
          <w:szCs w:val="22"/>
          <w:lang w:val="ro-RO" w:eastAsia="ro-RO"/>
        </w:rPr>
        <w:t>C</w:t>
      </w:r>
      <w:r w:rsidR="00F06B3A" w:rsidRPr="001E53F2">
        <w:rPr>
          <w:rFonts w:eastAsia="Times New Roman" w:cs="Times New Roman"/>
          <w:sz w:val="22"/>
          <w:szCs w:val="22"/>
          <w:lang w:val="ro-RO" w:eastAsia="ro-RO"/>
        </w:rPr>
        <w:t>ererea de finan</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are</w:t>
      </w:r>
      <w:r w:rsidR="00F06B3A" w:rsidRPr="001E53F2">
        <w:rPr>
          <w:rFonts w:eastAsia="Times New Roman" w:cs="Times New Roman"/>
          <w:lang w:val="ro-RO" w:eastAsia="ro-RO"/>
        </w:rPr>
        <w:t>;</w:t>
      </w:r>
    </w:p>
    <w:p w14:paraId="1A4FF9C3" w14:textId="0083FFAC" w:rsidR="000E5F2A" w:rsidRPr="009775CA" w:rsidRDefault="00C616DC" w:rsidP="00424EFB">
      <w:pPr>
        <w:tabs>
          <w:tab w:val="left" w:pos="180"/>
          <w:tab w:val="left" w:pos="567"/>
        </w:tabs>
        <w:spacing w:before="40" w:after="40"/>
        <w:ind w:left="360" w:hanging="36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22335154" w14:textId="015AA902" w:rsidR="00C616DC" w:rsidRPr="009775CA" w:rsidRDefault="00C616DC" w:rsidP="00424EFB">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w:t>
      </w:r>
      <w:r w:rsidR="001E53F2">
        <w:rPr>
          <w:rFonts w:ascii="Trebuchet MS" w:eastAsia="Times New Roman" w:hAnsi="Trebuchet MS" w:cs="Times New Roman"/>
          <w:b/>
          <w:bCs/>
          <w:lang w:eastAsia="ro-RO"/>
        </w:rPr>
        <w:t>susten</w:t>
      </w:r>
      <w:r w:rsidR="00C85E48" w:rsidRPr="009775CA">
        <w:rPr>
          <w:rFonts w:ascii="Trebuchet MS" w:eastAsia="Times New Roman" w:hAnsi="Trebuchet MS" w:cs="Times New Roman"/>
          <w:b/>
          <w:bCs/>
          <w:lang w:eastAsia="ro-RO"/>
        </w:rPr>
        <w:t xml:space="preserve">abilitate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424EFB">
      <w:pPr>
        <w:spacing w:before="40" w:after="40"/>
        <w:ind w:left="45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0E3E47E" w14:textId="77777777" w:rsidR="00AC7878" w:rsidRDefault="00C616DC" w:rsidP="00424EFB">
      <w:pPr>
        <w:tabs>
          <w:tab w:val="left" w:pos="36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w:t>
      </w:r>
    </w:p>
    <w:p w14:paraId="25C3C382" w14:textId="18D1B1D2" w:rsidR="00C616DC" w:rsidRPr="009775CA" w:rsidRDefault="00197DBA" w:rsidP="00424EFB">
      <w:pPr>
        <w:tabs>
          <w:tab w:val="left" w:pos="0"/>
          <w:tab w:val="left" w:pos="9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perioadei de </w:t>
      </w:r>
      <w:r w:rsidR="00424EFB">
        <w:rPr>
          <w:rFonts w:ascii="Trebuchet MS" w:eastAsia="Times New Roman" w:hAnsi="Trebuchet MS" w:cs="Times New Roman"/>
          <w:lang w:eastAsia="ro-RO"/>
        </w:rPr>
        <w:t>sustenabilitate</w:t>
      </w:r>
      <w:r w:rsidRPr="009775CA">
        <w:rPr>
          <w:rFonts w:ascii="Trebuchet MS" w:eastAsia="Times New Roman" w:hAnsi="Trebuchet MS" w:cs="Times New Roman"/>
          <w:lang w:eastAsia="ro-RO"/>
        </w:rPr>
        <w:t xml:space="preserve"> a proiectului, oricare intervine ultima</w:t>
      </w:r>
      <w:r w:rsidR="00230EC9" w:rsidRPr="009775CA">
        <w:rPr>
          <w:rFonts w:ascii="Trebuchet MS" w:eastAsia="Times New Roman" w:hAnsi="Trebuchet MS" w:cs="Times New Roman"/>
          <w:lang w:eastAsia="ro-RO"/>
        </w:rPr>
        <w:t>.</w:t>
      </w:r>
    </w:p>
    <w:p w14:paraId="62300A59" w14:textId="37966CA5" w:rsidR="00C616DC" w:rsidRPr="004C5FF3" w:rsidRDefault="004C5FF3" w:rsidP="00424EFB">
      <w:pPr>
        <w:tabs>
          <w:tab w:val="left" w:pos="270"/>
        </w:tabs>
        <w:spacing w:before="40" w:after="40"/>
        <w:ind w:left="360" w:hanging="36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w:t>
      </w:r>
      <w:r w:rsidR="00AC7878" w:rsidRPr="00AC7878">
        <w:rPr>
          <w:rFonts w:ascii="Trebuchet MS" w:eastAsia="Times New Roman" w:hAnsi="Trebuchet MS" w:cs="Times New Roman"/>
          <w:lang w:eastAsia="ro-RO"/>
        </w:rPr>
        <w:t>va curge de la data semnării contractului de finanțare de</w:t>
      </w:r>
      <w:r w:rsidR="00AC7878">
        <w:rPr>
          <w:rFonts w:ascii="Trebuchet MS" w:eastAsia="Times New Roman" w:hAnsi="Trebuchet MS" w:cs="Times New Roman"/>
          <w:lang w:eastAsia="ro-RO"/>
        </w:rPr>
        <w:t xml:space="preserve"> </w:t>
      </w:r>
      <w:r w:rsidR="00AC7878" w:rsidRPr="00AC7878">
        <w:rPr>
          <w:rFonts w:ascii="Trebuchet MS" w:eastAsia="Times New Roman" w:hAnsi="Trebuchet MS" w:cs="Times New Roman"/>
          <w:lang w:eastAsia="ro-RO"/>
        </w:rPr>
        <w:t>către beneficiar cu coordonatorul de reforme și/sau investiții și cu administratorul ajutoarelor de stat individuale și până la data de 31.12.202</w:t>
      </w:r>
      <w:r w:rsidR="003E1F2C">
        <w:rPr>
          <w:rFonts w:ascii="Trebuchet MS" w:eastAsia="Times New Roman" w:hAnsi="Trebuchet MS" w:cs="Times New Roman"/>
          <w:lang w:eastAsia="ro-RO"/>
        </w:rPr>
        <w:t>8</w:t>
      </w:r>
      <w:r w:rsidR="003B396F" w:rsidRPr="004C5FF3">
        <w:rPr>
          <w:rFonts w:ascii="Trebuchet MS" w:eastAsia="Times New Roman" w:hAnsi="Trebuchet MS" w:cs="Times New Roman"/>
          <w:lang w:eastAsia="ro-RO"/>
        </w:rPr>
        <w:t xml:space="preserve">. </w:t>
      </w:r>
    </w:p>
    <w:p w14:paraId="3C1F01A9" w14:textId="4BA6EF20" w:rsidR="00055EDF" w:rsidRPr="009775CA" w:rsidRDefault="00C616DC" w:rsidP="00424EFB">
      <w:pPr>
        <w:tabs>
          <w:tab w:val="left" w:pos="284"/>
          <w:tab w:val="left" w:pos="426"/>
        </w:tabs>
        <w:spacing w:before="40" w:after="40"/>
        <w:ind w:left="426" w:hanging="426"/>
        <w:jc w:val="both"/>
        <w:rPr>
          <w:rFonts w:ascii="Trebuchet MS" w:hAnsi="Trebuchet MS"/>
        </w:rPr>
      </w:pPr>
      <w:bookmarkStart w:id="1" w:name="_Capitolul_III_Acordarea"/>
      <w:bookmarkEnd w:id="1"/>
      <w:r w:rsidRPr="009775CA">
        <w:rPr>
          <w:rFonts w:ascii="Trebuchet MS" w:eastAsia="Times New Roman" w:hAnsi="Trebuchet MS" w:cs="Times New Roman"/>
          <w:lang w:eastAsia="ro-RO"/>
        </w:rPr>
        <w:t>(</w:t>
      </w:r>
      <w:r w:rsidR="006D0446">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 Perioada de </w:t>
      </w:r>
      <w:r w:rsidR="001E53F2">
        <w:rPr>
          <w:rFonts w:ascii="Trebuchet MS" w:eastAsia="Times New Roman" w:hAnsi="Trebuchet MS" w:cs="Times New Roman"/>
          <w:lang w:eastAsia="ro-RO"/>
        </w:rPr>
        <w:t>sustenabilitate</w:t>
      </w:r>
      <w:r w:rsidR="002C2C5B" w:rsidRPr="009775CA">
        <w:rPr>
          <w:rFonts w:ascii="Trebuchet MS" w:eastAsia="Times New Roman" w:hAnsi="Trebuchet MS" w:cs="Times New Roman"/>
          <w:lang w:eastAsia="ro-RO"/>
        </w:rPr>
        <w:t xml:space="preserve"> se întinde pe o perioadă de </w:t>
      </w:r>
      <w:r w:rsidR="00AC7878">
        <w:rPr>
          <w:rFonts w:ascii="Trebuchet MS" w:eastAsia="Times New Roman" w:hAnsi="Trebuchet MS" w:cs="Times New Roman"/>
          <w:lang w:eastAsia="ro-RO"/>
        </w:rPr>
        <w:t>maxim 10</w:t>
      </w:r>
      <w:r w:rsidR="002C2C5B" w:rsidRPr="009775CA">
        <w:rPr>
          <w:rFonts w:ascii="Trebuchet MS" w:eastAsia="Times New Roman" w:hAnsi="Trebuchet MS" w:cs="Times New Roman"/>
          <w:lang w:eastAsia="ro-RO"/>
        </w:rPr>
        <w:t xml:space="preserve"> ani </w:t>
      </w:r>
      <w:r w:rsidR="00AC7878" w:rsidRPr="00AC7878">
        <w:rPr>
          <w:rFonts w:ascii="Trebuchet MS" w:eastAsia="Times New Roman" w:hAnsi="Trebuchet MS" w:cs="Times New Roman"/>
          <w:lang w:eastAsia="ro-RO"/>
        </w:rPr>
        <w:t>calculată începând cu primul an de producție în masă/comercializare, așa cum a fost asumat de întreprindere în cadrul proiectului selectat de către Comisia Europeană</w:t>
      </w:r>
      <w:r w:rsidR="00424EFB">
        <w:rPr>
          <w:rFonts w:ascii="Trebuchet MS" w:eastAsia="Times New Roman" w:hAnsi="Trebuchet MS" w:cs="Times New Roman"/>
          <w:lang w:eastAsia="ro-RO"/>
        </w:rPr>
        <w:t>.</w:t>
      </w:r>
    </w:p>
    <w:p w14:paraId="356964B0" w14:textId="40BEE3EC" w:rsidR="00C616DC" w:rsidRPr="009775CA" w:rsidRDefault="00C616DC" w:rsidP="00424EFB">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24EFB">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9775CA">
        <w:rPr>
          <w:rFonts w:ascii="Trebuchet MS" w:eastAsia="Times New Roman" w:hAnsi="Trebuchet MS" w:cs="Times New Roman"/>
          <w:b/>
          <w:lang w:eastAsia="ro-RO"/>
        </w:rPr>
        <w:t>............................</w:t>
      </w:r>
      <w:r w:rsidR="002E1FAF" w:rsidRPr="009775CA">
        <w:rPr>
          <w:rFonts w:ascii="Trebuchet MS" w:eastAsia="Times New Roman" w:hAnsi="Trebuchet MS" w:cs="Times New Roman"/>
          <w:b/>
          <w:lang w:eastAsia="ro-RO"/>
        </w:rPr>
        <w:t xml:space="preserve"> </w:t>
      </w:r>
      <w:r w:rsidR="00C616DC" w:rsidRPr="00787C9D">
        <w:rPr>
          <w:rFonts w:ascii="Trebuchet MS" w:eastAsia="Times New Roman" w:hAnsi="Trebuchet MS" w:cs="Times New Roman"/>
          <w:bCs/>
          <w:highlight w:val="yellow"/>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Y="194"/>
        <w:tblW w:w="507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88"/>
        <w:gridCol w:w="1869"/>
        <w:gridCol w:w="2599"/>
        <w:gridCol w:w="1843"/>
        <w:gridCol w:w="1487"/>
        <w:gridCol w:w="1063"/>
      </w:tblGrid>
      <w:tr w:rsidR="000B58C1" w:rsidRPr="009775CA" w14:paraId="219BDFD4" w14:textId="77777777" w:rsidTr="004C69D3">
        <w:trPr>
          <w:trHeight w:val="1104"/>
        </w:trPr>
        <w:tc>
          <w:tcPr>
            <w:tcW w:w="591" w:type="pct"/>
            <w:shd w:val="clear" w:color="auto" w:fill="DBE5F1"/>
          </w:tcPr>
          <w:p w14:paraId="251DA0D9" w14:textId="77777777" w:rsidR="00625369" w:rsidRPr="009775CA" w:rsidRDefault="00625369" w:rsidP="00424EFB">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930" w:type="pct"/>
            <w:shd w:val="clear" w:color="auto" w:fill="DBE5F1"/>
          </w:tcPr>
          <w:p w14:paraId="7CB06066" w14:textId="5AE2569C" w:rsidR="00625369" w:rsidRPr="009775CA" w:rsidRDefault="00625369" w:rsidP="00424EFB">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maximă</w:t>
            </w:r>
            <w:r w:rsidR="000B58C1" w:rsidRPr="009775CA">
              <w:rPr>
                <w:rFonts w:ascii="Trebuchet MS" w:eastAsia="Calibri" w:hAnsi="Trebuchet MS" w:cs="Times New Roman"/>
                <w:b/>
                <w:sz w:val="16"/>
                <w:szCs w:val="16"/>
              </w:rPr>
              <w:t xml:space="preserve"> </w:t>
            </w:r>
            <w:r w:rsidRPr="009775CA">
              <w:rPr>
                <w:rFonts w:ascii="Trebuchet MS" w:eastAsia="Calibri" w:hAnsi="Trebuchet MS" w:cs="Times New Roman"/>
                <w:b/>
                <w:sz w:val="16"/>
                <w:szCs w:val="16"/>
              </w:rPr>
              <w:t xml:space="preserve">a </w:t>
            </w:r>
            <w:bookmarkStart w:id="2" w:name="_Hlk114070556"/>
            <w:r w:rsidRPr="009775CA">
              <w:rPr>
                <w:rFonts w:ascii="Trebuchet MS" w:eastAsia="Calibri" w:hAnsi="Trebuchet MS" w:cs="Times New Roman"/>
                <w:b/>
                <w:sz w:val="16"/>
                <w:szCs w:val="16"/>
              </w:rPr>
              <w:t>finan</w:t>
            </w:r>
            <w:r w:rsidR="00037415">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bookmarkEnd w:id="2"/>
          </w:p>
        </w:tc>
        <w:tc>
          <w:tcPr>
            <w:tcW w:w="1293" w:type="pct"/>
            <w:shd w:val="clear" w:color="auto" w:fill="DBE5F1"/>
          </w:tcPr>
          <w:p w14:paraId="156F1268" w14:textId="3F1E276D"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w:t>
            </w:r>
            <w:r w:rsidR="00424EFB">
              <w:rPr>
                <w:rFonts w:ascii="Trebuchet MS" w:eastAsia="Calibri" w:hAnsi="Trebuchet MS" w:cs="Times New Roman"/>
                <w:b/>
                <w:sz w:val="16"/>
                <w:szCs w:val="16"/>
              </w:rPr>
              <w:t xml:space="preserve"> maximă</w:t>
            </w:r>
            <w:r w:rsidRPr="009775CA">
              <w:rPr>
                <w:rFonts w:ascii="Trebuchet MS" w:eastAsia="Calibri" w:hAnsi="Trebuchet MS" w:cs="Times New Roman"/>
                <w:b/>
                <w:sz w:val="16"/>
                <w:szCs w:val="16"/>
              </w:rPr>
              <w:t xml:space="preserve"> eligibilă din PNRR</w:t>
            </w:r>
          </w:p>
        </w:tc>
        <w:tc>
          <w:tcPr>
            <w:tcW w:w="917" w:type="pct"/>
            <w:shd w:val="clear" w:color="auto" w:fill="DBE5F1"/>
          </w:tcPr>
          <w:p w14:paraId="6121E23E" w14:textId="73ABA95D" w:rsidR="00625369" w:rsidRPr="009775CA" w:rsidRDefault="00625369" w:rsidP="00424EFB">
            <w:pPr>
              <w:tabs>
                <w:tab w:val="left" w:pos="595"/>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w:t>
            </w:r>
            <w:r w:rsidR="000B58C1" w:rsidRPr="009775CA">
              <w:rPr>
                <w:rFonts w:ascii="Trebuchet MS" w:eastAsia="Calibri" w:hAnsi="Trebuchet MS" w:cs="Times New Roman"/>
                <w:b/>
                <w:sz w:val="16"/>
                <w:szCs w:val="16"/>
              </w:rPr>
              <w:t xml:space="preserve">a </w:t>
            </w:r>
            <w:r w:rsidR="003F0110" w:rsidRPr="009775CA">
              <w:rPr>
                <w:rFonts w:ascii="Trebuchet MS" w:eastAsia="Calibri" w:hAnsi="Trebuchet MS" w:cs="Times New Roman"/>
                <w:b/>
                <w:sz w:val="16"/>
                <w:szCs w:val="16"/>
              </w:rPr>
              <w:t>TVA nedeductibilă aferentă cheltuielilor eligibile din PNRR</w:t>
            </w:r>
          </w:p>
        </w:tc>
        <w:tc>
          <w:tcPr>
            <w:tcW w:w="740" w:type="pct"/>
            <w:shd w:val="clear" w:color="auto" w:fill="DBE5F1"/>
          </w:tcPr>
          <w:p w14:paraId="25CDC93E" w14:textId="04CD4749" w:rsidR="00625369" w:rsidRPr="009775CA" w:rsidRDefault="00625369" w:rsidP="00424EFB">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sidR="00037415">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62AE0D7D" w14:textId="77777777" w:rsidR="00625369" w:rsidRPr="009775CA" w:rsidRDefault="00625369" w:rsidP="00424EFB">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AE88B3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6BF142C8" w14:textId="6B88671C" w:rsidR="00625369" w:rsidRPr="009775CA" w:rsidRDefault="00625369" w:rsidP="00424EFB">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neeligibilă*</w:t>
            </w:r>
          </w:p>
        </w:tc>
      </w:tr>
      <w:tr w:rsidR="000B58C1" w:rsidRPr="009775CA" w14:paraId="3DC5652B" w14:textId="77777777" w:rsidTr="000B58C1">
        <w:trPr>
          <w:trHeight w:val="229"/>
        </w:trPr>
        <w:tc>
          <w:tcPr>
            <w:tcW w:w="591" w:type="pct"/>
            <w:shd w:val="clear" w:color="auto" w:fill="DBE5F1"/>
          </w:tcPr>
          <w:p w14:paraId="73E69484"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930" w:type="pct"/>
            <w:shd w:val="clear" w:color="auto" w:fill="DBE5F1"/>
          </w:tcPr>
          <w:p w14:paraId="6FDC773F"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1293" w:type="pct"/>
            <w:shd w:val="clear" w:color="auto" w:fill="DBE5F1"/>
          </w:tcPr>
          <w:p w14:paraId="77D7B048"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917" w:type="pct"/>
            <w:shd w:val="clear" w:color="auto" w:fill="DBE5F1"/>
          </w:tcPr>
          <w:p w14:paraId="2892B8D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740" w:type="pct"/>
            <w:shd w:val="clear" w:color="auto" w:fill="DBE5F1"/>
          </w:tcPr>
          <w:p w14:paraId="0EBAC3A8"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1FCAAFC2" w14:textId="76329CEA"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r>
      <w:tr w:rsidR="000B58C1" w:rsidRPr="009775CA" w14:paraId="11595141" w14:textId="77777777" w:rsidTr="000B58C1">
        <w:trPr>
          <w:trHeight w:val="145"/>
        </w:trPr>
        <w:tc>
          <w:tcPr>
            <w:tcW w:w="591" w:type="pct"/>
            <w:tcBorders>
              <w:bottom w:val="single" w:sz="2" w:space="0" w:color="auto"/>
            </w:tcBorders>
            <w:shd w:val="clear" w:color="auto" w:fill="DBE5F1"/>
          </w:tcPr>
          <w:p w14:paraId="58C6E53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30" w:type="pct"/>
            <w:tcBorders>
              <w:bottom w:val="single" w:sz="2" w:space="0" w:color="auto"/>
            </w:tcBorders>
            <w:shd w:val="clear" w:color="auto" w:fill="DBE5F1"/>
          </w:tcPr>
          <w:p w14:paraId="6154F4A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1293" w:type="pct"/>
            <w:tcBorders>
              <w:bottom w:val="single" w:sz="2" w:space="0" w:color="auto"/>
            </w:tcBorders>
            <w:shd w:val="clear" w:color="auto" w:fill="DBE5F1"/>
          </w:tcPr>
          <w:p w14:paraId="1339A96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17" w:type="pct"/>
            <w:tcBorders>
              <w:bottom w:val="single" w:sz="2" w:space="0" w:color="auto"/>
            </w:tcBorders>
            <w:shd w:val="clear" w:color="auto" w:fill="DBE5F1"/>
          </w:tcPr>
          <w:p w14:paraId="26253B0D"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740" w:type="pct"/>
            <w:tcBorders>
              <w:bottom w:val="single" w:sz="2" w:space="0" w:color="auto"/>
            </w:tcBorders>
            <w:shd w:val="clear" w:color="auto" w:fill="DBE5F1"/>
          </w:tcPr>
          <w:p w14:paraId="09186CBE" w14:textId="7B57DEE8"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529" w:type="pct"/>
            <w:tcBorders>
              <w:bottom w:val="single" w:sz="2" w:space="0" w:color="auto"/>
            </w:tcBorders>
            <w:shd w:val="clear" w:color="auto" w:fill="DBE5F1"/>
          </w:tcPr>
          <w:p w14:paraId="7D5718A4" w14:textId="2DF0C73E"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0B58C1" w:rsidRPr="009775CA" w14:paraId="42F0BA0D" w14:textId="77777777" w:rsidTr="000B58C1">
        <w:trPr>
          <w:trHeight w:val="199"/>
        </w:trPr>
        <w:tc>
          <w:tcPr>
            <w:tcW w:w="591" w:type="pct"/>
            <w:tcBorders>
              <w:top w:val="single" w:sz="2" w:space="0" w:color="auto"/>
              <w:bottom w:val="single" w:sz="12" w:space="0" w:color="auto"/>
            </w:tcBorders>
            <w:shd w:val="clear" w:color="auto" w:fill="DBE5F1"/>
          </w:tcPr>
          <w:p w14:paraId="2A8EDFE4" w14:textId="2CDAE33B"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930" w:type="pct"/>
            <w:tcBorders>
              <w:top w:val="single" w:sz="2" w:space="0" w:color="auto"/>
              <w:bottom w:val="single" w:sz="12" w:space="0" w:color="auto"/>
            </w:tcBorders>
            <w:shd w:val="clear" w:color="auto" w:fill="DBE5F1"/>
          </w:tcPr>
          <w:p w14:paraId="462FE6EC"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1293" w:type="pct"/>
            <w:tcBorders>
              <w:top w:val="single" w:sz="2" w:space="0" w:color="auto"/>
              <w:bottom w:val="single" w:sz="12" w:space="0" w:color="auto"/>
            </w:tcBorders>
            <w:shd w:val="clear" w:color="auto" w:fill="DBE5F1"/>
          </w:tcPr>
          <w:p w14:paraId="36BAD54F"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917" w:type="pct"/>
            <w:tcBorders>
              <w:top w:val="single" w:sz="2" w:space="0" w:color="auto"/>
              <w:bottom w:val="single" w:sz="12" w:space="0" w:color="auto"/>
            </w:tcBorders>
            <w:shd w:val="clear" w:color="auto" w:fill="DBE5F1"/>
          </w:tcPr>
          <w:p w14:paraId="38960EE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740" w:type="pct"/>
            <w:tcBorders>
              <w:top w:val="single" w:sz="2" w:space="0" w:color="auto"/>
              <w:bottom w:val="single" w:sz="12" w:space="0" w:color="auto"/>
            </w:tcBorders>
            <w:shd w:val="clear" w:color="auto" w:fill="DBE5F1"/>
          </w:tcPr>
          <w:p w14:paraId="57FE2BB8" w14:textId="750F5234"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529" w:type="pct"/>
            <w:tcBorders>
              <w:top w:val="single" w:sz="2" w:space="0" w:color="auto"/>
              <w:bottom w:val="single" w:sz="12" w:space="0" w:color="auto"/>
            </w:tcBorders>
            <w:shd w:val="clear" w:color="auto" w:fill="DBE5F1"/>
          </w:tcPr>
          <w:p w14:paraId="6FC71154" w14:textId="00A5D6A5"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0B58C1" w:rsidRPr="009775CA" w14:paraId="2E4B571B" w14:textId="77777777" w:rsidTr="000B58C1">
        <w:trPr>
          <w:trHeight w:val="213"/>
        </w:trPr>
        <w:tc>
          <w:tcPr>
            <w:tcW w:w="591" w:type="pct"/>
            <w:tcBorders>
              <w:top w:val="single" w:sz="12" w:space="0" w:color="auto"/>
              <w:bottom w:val="single" w:sz="12" w:space="0" w:color="auto"/>
            </w:tcBorders>
          </w:tcPr>
          <w:p w14:paraId="281E6C5A" w14:textId="77777777" w:rsidR="00625369" w:rsidRPr="009775CA" w:rsidRDefault="00625369" w:rsidP="00424EFB">
            <w:pPr>
              <w:tabs>
                <w:tab w:val="left" w:pos="426"/>
              </w:tabs>
              <w:spacing w:after="0"/>
              <w:ind w:left="426" w:hanging="426"/>
              <w:jc w:val="center"/>
              <w:rPr>
                <w:rFonts w:ascii="Trebuchet MS" w:eastAsia="Calibri" w:hAnsi="Trebuchet MS" w:cs="Times New Roman"/>
                <w:b/>
                <w:bCs/>
                <w:sz w:val="16"/>
                <w:szCs w:val="16"/>
              </w:rPr>
            </w:pPr>
            <w:r w:rsidRPr="009775CA">
              <w:rPr>
                <w:rFonts w:ascii="Trebuchet MS" w:eastAsia="Times New Roman" w:hAnsi="Trebuchet MS" w:cs="Times New Roman"/>
                <w:b/>
                <w:bCs/>
                <w:sz w:val="16"/>
                <w:szCs w:val="16"/>
                <w:lang w:eastAsia="ro-RO"/>
              </w:rPr>
              <w:t>..................</w:t>
            </w:r>
          </w:p>
        </w:tc>
        <w:tc>
          <w:tcPr>
            <w:tcW w:w="930" w:type="pct"/>
            <w:tcBorders>
              <w:top w:val="single" w:sz="12" w:space="0" w:color="auto"/>
              <w:bottom w:val="single" w:sz="12" w:space="0" w:color="auto"/>
            </w:tcBorders>
          </w:tcPr>
          <w:p w14:paraId="322F743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1293" w:type="pct"/>
            <w:tcBorders>
              <w:top w:val="single" w:sz="12" w:space="0" w:color="auto"/>
              <w:bottom w:val="single" w:sz="12" w:space="0" w:color="auto"/>
            </w:tcBorders>
          </w:tcPr>
          <w:p w14:paraId="618937D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917" w:type="pct"/>
            <w:tcBorders>
              <w:top w:val="single" w:sz="12" w:space="0" w:color="auto"/>
              <w:bottom w:val="single" w:sz="12" w:space="0" w:color="auto"/>
            </w:tcBorders>
          </w:tcPr>
          <w:p w14:paraId="682F39B8" w14:textId="77777777" w:rsidR="00625369" w:rsidRPr="009775CA" w:rsidRDefault="00625369" w:rsidP="00424EFB">
            <w:pPr>
              <w:tabs>
                <w:tab w:val="left" w:pos="426"/>
              </w:tabs>
              <w:spacing w:after="0"/>
              <w:ind w:left="426" w:hanging="426"/>
              <w:jc w:val="center"/>
              <w:rPr>
                <w:rStyle w:val="CommentReference"/>
                <w:rFonts w:ascii="Trebuchet MS" w:hAnsi="Trebuchet MS"/>
                <w:b/>
              </w:rPr>
            </w:pPr>
            <w:r w:rsidRPr="009775CA">
              <w:rPr>
                <w:rFonts w:ascii="Trebuchet MS" w:eastAsia="Calibri" w:hAnsi="Trebuchet MS" w:cs="Times New Roman"/>
                <w:b/>
                <w:sz w:val="16"/>
                <w:szCs w:val="16"/>
              </w:rPr>
              <w:fldChar w:fldCharType="begin"/>
            </w:r>
            <w:r w:rsidRPr="009775CA">
              <w:rPr>
                <w:rFonts w:ascii="Trebuchet MS" w:eastAsia="Calibri" w:hAnsi="Trebuchet MS" w:cs="Times New Roman"/>
                <w:b/>
                <w:sz w:val="16"/>
                <w:szCs w:val="16"/>
              </w:rPr>
              <w:instrText xml:space="preserve"> MERGEFIELD TVA_ca_numar </w:instrText>
            </w:r>
            <w:r w:rsidRPr="009775CA">
              <w:rPr>
                <w:rFonts w:ascii="Trebuchet MS" w:eastAsia="Calibri" w:hAnsi="Trebuchet MS" w:cs="Times New Roman"/>
                <w:b/>
                <w:sz w:val="16"/>
                <w:szCs w:val="16"/>
              </w:rPr>
              <w:fldChar w:fldCharType="separate"/>
            </w:r>
            <w:r w:rsidRPr="009775CA">
              <w:rPr>
                <w:rFonts w:ascii="Trebuchet MS" w:eastAsia="Calibri" w:hAnsi="Trebuchet MS" w:cs="Times New Roman"/>
                <w:b/>
                <w:noProof/>
                <w:sz w:val="16"/>
                <w:szCs w:val="16"/>
              </w:rPr>
              <w:t>..........................</w:t>
            </w:r>
            <w:r w:rsidRPr="009775CA">
              <w:rPr>
                <w:rFonts w:ascii="Trebuchet MS" w:eastAsia="Calibri" w:hAnsi="Trebuchet MS" w:cs="Times New Roman"/>
                <w:b/>
                <w:sz w:val="16"/>
                <w:szCs w:val="16"/>
              </w:rPr>
              <w:fldChar w:fldCharType="end"/>
            </w:r>
          </w:p>
        </w:tc>
        <w:tc>
          <w:tcPr>
            <w:tcW w:w="740" w:type="pct"/>
            <w:tcBorders>
              <w:top w:val="single" w:sz="12" w:space="0" w:color="auto"/>
              <w:bottom w:val="single" w:sz="12" w:space="0" w:color="auto"/>
            </w:tcBorders>
          </w:tcPr>
          <w:p w14:paraId="4C3832B5" w14:textId="10092FBF"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c>
          <w:tcPr>
            <w:tcW w:w="529" w:type="pct"/>
            <w:tcBorders>
              <w:top w:val="single" w:sz="12" w:space="0" w:color="auto"/>
              <w:bottom w:val="single" w:sz="12" w:space="0" w:color="auto"/>
            </w:tcBorders>
          </w:tcPr>
          <w:p w14:paraId="76C63E27" w14:textId="4CE01952"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r>
    </w:tbl>
    <w:p w14:paraId="19C657E4" w14:textId="77777777" w:rsidR="003F0110" w:rsidRPr="009775CA" w:rsidRDefault="003F0110" w:rsidP="00424EFB">
      <w:pPr>
        <w:tabs>
          <w:tab w:val="left" w:pos="426"/>
        </w:tabs>
        <w:spacing w:after="0"/>
        <w:ind w:left="426" w:hanging="426"/>
        <w:jc w:val="both"/>
        <w:rPr>
          <w:rFonts w:ascii="Trebuchet MS" w:eastAsia="Times New Roman" w:hAnsi="Trebuchet MS" w:cs="Times New Roman"/>
          <w:lang w:eastAsia="ro-RO"/>
        </w:rPr>
      </w:pPr>
    </w:p>
    <w:p w14:paraId="0D281E1B" w14:textId="3F136E85" w:rsidR="00254814" w:rsidRPr="009775CA" w:rsidRDefault="00101DE6"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2</w:t>
      </w:r>
      <w:r w:rsidRPr="009775CA">
        <w:rPr>
          <w:rFonts w:ascii="Trebuchet MS" w:eastAsia="Times New Roman" w:hAnsi="Trebuchet MS" w:cs="Times New Roman"/>
          <w:lang w:eastAsia="ro-RO"/>
        </w:rPr>
        <w:t xml:space="preserve">) </w:t>
      </w:r>
      <w:r w:rsidR="00FC702B" w:rsidRPr="00787C9D">
        <w:rPr>
          <w:rFonts w:ascii="Trebuchet MS" w:eastAsia="Times New Roman" w:hAnsi="Trebuchet MS" w:cs="Times New Roman"/>
          <w:highlight w:val="yellow"/>
          <w:lang w:eastAsia="ro-RO"/>
        </w:rPr>
        <w:t>MIPE</w:t>
      </w:r>
      <w:r w:rsidR="00787C9D" w:rsidRPr="00787C9D">
        <w:rPr>
          <w:rFonts w:ascii="Trebuchet MS" w:eastAsia="Times New Roman" w:hAnsi="Trebuchet MS" w:cs="Times New Roman"/>
          <w:highlight w:val="yellow"/>
          <w:lang w:eastAsia="ro-RO"/>
        </w:rPr>
        <w:t xml:space="preserve"> </w:t>
      </w:r>
      <w:r w:rsidR="00C720D6" w:rsidRPr="009775CA">
        <w:rPr>
          <w:rFonts w:ascii="Trebuchet MS" w:eastAsia="Times New Roman" w:hAnsi="Trebuchet MS" w:cs="Times New Roman"/>
          <w:lang w:eastAsia="ro-RO"/>
        </w:rPr>
        <w:t>acord</w:t>
      </w:r>
      <w:r w:rsidRPr="009775CA">
        <w:rPr>
          <w:rFonts w:ascii="Trebuchet MS" w:eastAsia="Times New Roman" w:hAnsi="Trebuchet MS" w:cs="Times New Roman"/>
          <w:lang w:eastAsia="ro-RO"/>
        </w:rPr>
        <w:t>ă</w:t>
      </w:r>
      <w:r w:rsidR="00C720D6" w:rsidRPr="009775CA">
        <w:rPr>
          <w:rFonts w:ascii="Trebuchet MS" w:eastAsia="Times New Roman" w:hAnsi="Trebuchet MS" w:cs="Times New Roman"/>
          <w:lang w:eastAsia="ro-RO"/>
        </w:rPr>
        <w:t xml:space="preserve"> </w:t>
      </w:r>
      <w:r w:rsidR="00AB09F5" w:rsidRPr="009775CA">
        <w:rPr>
          <w:rFonts w:ascii="Trebuchet MS" w:eastAsia="Times New Roman" w:hAnsi="Trebuchet MS" w:cs="Times New Roman"/>
          <w:lang w:eastAsia="ro-RO"/>
        </w:rPr>
        <w:t>o finan</w:t>
      </w:r>
      <w:r w:rsidR="00037415">
        <w:rPr>
          <w:rFonts w:ascii="Trebuchet MS" w:eastAsia="Times New Roman" w:hAnsi="Trebuchet MS" w:cs="Times New Roman"/>
          <w:lang w:eastAsia="ro-RO"/>
        </w:rPr>
        <w:t>ț</w:t>
      </w:r>
      <w:r w:rsidR="00AB09F5" w:rsidRPr="009775CA">
        <w:rPr>
          <w:rFonts w:ascii="Trebuchet MS" w:eastAsia="Times New Roman" w:hAnsi="Trebuchet MS" w:cs="Times New Roman"/>
          <w:lang w:eastAsia="ro-RO"/>
        </w:rPr>
        <w:t xml:space="preserve">are maximă nerambursabilă </w:t>
      </w:r>
      <w:r w:rsidR="00737F3D" w:rsidRPr="009775CA">
        <w:rPr>
          <w:rFonts w:ascii="Trebuchet MS" w:eastAsia="Times New Roman" w:hAnsi="Trebuchet MS" w:cs="Times New Roman"/>
          <w:lang w:eastAsia="ro-RO"/>
        </w:rPr>
        <w:t xml:space="preserve">din PNRR </w:t>
      </w:r>
      <w:r w:rsidR="00BE582D" w:rsidRPr="009775CA">
        <w:rPr>
          <w:rFonts w:ascii="Trebuchet MS" w:eastAsia="Times New Roman" w:hAnsi="Trebuchet MS" w:cs="Times New Roman"/>
          <w:lang w:eastAsia="ro-RO"/>
        </w:rPr>
        <w:t>î</w:t>
      </w:r>
      <w:r w:rsidR="00737F3D" w:rsidRPr="009775CA">
        <w:rPr>
          <w:rFonts w:ascii="Trebuchet MS" w:eastAsia="Times New Roman" w:hAnsi="Trebuchet MS" w:cs="Times New Roman"/>
          <w:lang w:eastAsia="ro-RO"/>
        </w:rPr>
        <w:t xml:space="preserve">n valoare </w:t>
      </w:r>
      <w:r w:rsidR="00AB09F5" w:rsidRPr="009775CA">
        <w:rPr>
          <w:rFonts w:ascii="Trebuchet MS" w:eastAsia="Times New Roman" w:hAnsi="Trebuchet MS" w:cs="Times New Roman"/>
          <w:lang w:eastAsia="ro-RO"/>
        </w:rPr>
        <w:t>de</w:t>
      </w:r>
      <w:r w:rsidR="008424EB" w:rsidRPr="009775CA">
        <w:rPr>
          <w:rFonts w:ascii="Trebuchet MS" w:eastAsia="Times New Roman" w:hAnsi="Trebuchet MS" w:cs="Times New Roman"/>
          <w:lang w:eastAsia="ro-RO"/>
        </w:rPr>
        <w:t xml:space="preserve"> </w:t>
      </w:r>
      <w:r w:rsidR="00A400BB" w:rsidRPr="009775CA">
        <w:rPr>
          <w:rFonts w:ascii="Trebuchet MS" w:eastAsia="Times New Roman" w:hAnsi="Trebuchet MS" w:cs="Times New Roman"/>
          <w:lang w:eastAsia="ro-RO"/>
        </w:rPr>
        <w:t>........................</w:t>
      </w:r>
      <w:r w:rsidR="00DC48FC" w:rsidRPr="009775CA">
        <w:rPr>
          <w:rFonts w:ascii="Trebuchet MS" w:eastAsia="Times New Roman" w:hAnsi="Trebuchet MS" w:cs="Times New Roman"/>
          <w:lang w:eastAsia="ro-RO"/>
        </w:rPr>
        <w:t xml:space="preserve"> </w:t>
      </w:r>
      <w:r w:rsidR="00596D75" w:rsidRPr="00787C9D">
        <w:rPr>
          <w:rFonts w:ascii="Trebuchet MS" w:eastAsia="Times New Roman" w:hAnsi="Trebuchet MS" w:cs="Times New Roman"/>
          <w:highlight w:val="yellow"/>
          <w:lang w:eastAsia="ro-RO"/>
        </w:rPr>
        <w:t>lei</w:t>
      </w:r>
      <w:r w:rsidR="00071133" w:rsidRPr="009775CA">
        <w:rPr>
          <w:rFonts w:ascii="Trebuchet MS" w:eastAsia="Times New Roman" w:hAnsi="Trebuchet MS" w:cs="Times New Roman"/>
          <w:lang w:eastAsia="ro-RO"/>
        </w:rPr>
        <w:t xml:space="preserve"> (</w:t>
      </w:r>
      <w:r w:rsidR="00DC48FC" w:rsidRPr="009775CA">
        <w:rPr>
          <w:rFonts w:ascii="Trebuchet MS" w:eastAsia="Times New Roman" w:hAnsi="Trebuchet MS" w:cs="Times New Roman"/>
          <w:i/>
          <w:iCs/>
          <w:lang w:eastAsia="ro-RO"/>
        </w:rPr>
        <w:fldChar w:fldCharType="begin"/>
      </w:r>
      <w:r w:rsidR="00DC48FC" w:rsidRPr="009775CA">
        <w:rPr>
          <w:rFonts w:ascii="Trebuchet MS" w:eastAsia="Times New Roman" w:hAnsi="Trebuchet MS" w:cs="Times New Roman"/>
          <w:i/>
          <w:iCs/>
          <w:lang w:eastAsia="ro-RO"/>
        </w:rPr>
        <w:instrText xml:space="preserve"> MERGEFIELD cifrele_in_litere </w:instrText>
      </w:r>
      <w:r w:rsidR="00DC48FC" w:rsidRPr="009775CA">
        <w:rPr>
          <w:rFonts w:ascii="Trebuchet MS" w:eastAsia="Times New Roman" w:hAnsi="Trebuchet MS" w:cs="Times New Roman"/>
          <w:i/>
          <w:iCs/>
          <w:lang w:eastAsia="ro-RO"/>
        </w:rPr>
        <w:fldChar w:fldCharType="separate"/>
      </w:r>
      <w:r w:rsidR="00970B16" w:rsidRPr="009775CA">
        <w:rPr>
          <w:rFonts w:ascii="Trebuchet MS" w:eastAsia="Times New Roman" w:hAnsi="Trebuchet MS" w:cs="Times New Roman"/>
          <w:i/>
          <w:iCs/>
          <w:noProof/>
          <w:lang w:eastAsia="ro-RO"/>
        </w:rPr>
        <w:t>«</w:t>
      </w:r>
      <w:r w:rsidR="00C720D6" w:rsidRPr="009775CA">
        <w:rPr>
          <w:rFonts w:ascii="Trebuchet MS" w:eastAsia="Times New Roman" w:hAnsi="Trebuchet MS" w:cs="Times New Roman"/>
          <w:i/>
          <w:iCs/>
          <w:noProof/>
          <w:lang w:eastAsia="ro-RO"/>
        </w:rPr>
        <w:t>valoarea</w:t>
      </w:r>
      <w:r w:rsidR="000B58C1" w:rsidRPr="009775CA">
        <w:rPr>
          <w:rFonts w:ascii="Trebuchet MS" w:eastAsia="Times New Roman" w:hAnsi="Trebuchet MS" w:cs="Times New Roman"/>
          <w:i/>
          <w:iCs/>
          <w:noProof/>
          <w:lang w:eastAsia="ro-RO"/>
        </w:rPr>
        <w:t xml:space="preserve"> </w:t>
      </w:r>
      <w:r w:rsidR="00BE582D" w:rsidRPr="009775CA">
        <w:rPr>
          <w:rFonts w:ascii="Trebuchet MS" w:eastAsia="Times New Roman" w:hAnsi="Trebuchet MS" w:cs="Times New Roman"/>
          <w:i/>
          <w:iCs/>
          <w:noProof/>
          <w:lang w:eastAsia="ro-RO"/>
        </w:rPr>
        <w:t>î</w:t>
      </w:r>
      <w:r w:rsidR="00970B16" w:rsidRPr="009775CA">
        <w:rPr>
          <w:rFonts w:ascii="Trebuchet MS" w:eastAsia="Times New Roman" w:hAnsi="Trebuchet MS" w:cs="Times New Roman"/>
          <w:i/>
          <w:iCs/>
          <w:noProof/>
          <w:lang w:eastAsia="ro-RO"/>
        </w:rPr>
        <w:t>n</w:t>
      </w:r>
      <w:r w:rsidR="000B58C1" w:rsidRPr="009775CA">
        <w:rPr>
          <w:rFonts w:ascii="Trebuchet MS" w:eastAsia="Times New Roman" w:hAnsi="Trebuchet MS" w:cs="Times New Roman"/>
          <w:i/>
          <w:iCs/>
          <w:noProof/>
          <w:lang w:eastAsia="ro-RO"/>
        </w:rPr>
        <w:t xml:space="preserve"> </w:t>
      </w:r>
      <w:r w:rsidR="00970B16" w:rsidRPr="009775CA">
        <w:rPr>
          <w:rFonts w:ascii="Trebuchet MS" w:eastAsia="Times New Roman" w:hAnsi="Trebuchet MS" w:cs="Times New Roman"/>
          <w:i/>
          <w:iCs/>
          <w:noProof/>
          <w:lang w:eastAsia="ro-RO"/>
        </w:rPr>
        <w:t>litere»</w:t>
      </w:r>
      <w:r w:rsidR="00DC48FC" w:rsidRPr="009775CA">
        <w:rPr>
          <w:rFonts w:ascii="Trebuchet MS" w:eastAsia="Times New Roman" w:hAnsi="Trebuchet MS" w:cs="Times New Roman"/>
          <w:i/>
          <w:iCs/>
          <w:lang w:eastAsia="ro-RO"/>
        </w:rPr>
        <w:fldChar w:fldCharType="end"/>
      </w:r>
      <w:r w:rsidR="00071133" w:rsidRPr="009775CA">
        <w:rPr>
          <w:rFonts w:ascii="Trebuchet MS" w:eastAsia="Times New Roman" w:hAnsi="Trebuchet MS" w:cs="Times New Roman"/>
          <w:lang w:eastAsia="ro-RO"/>
        </w:rPr>
        <w:t xml:space="preserve">) </w:t>
      </w:r>
    </w:p>
    <w:p w14:paraId="6A4B95CE" w14:textId="17FC2490"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737F3D" w:rsidRPr="00787C9D">
        <w:rPr>
          <w:rFonts w:ascii="Trebuchet MS" w:eastAsia="Times New Roman" w:hAnsi="Trebuchet MS"/>
          <w:highlight w:val="yellow"/>
        </w:rPr>
        <w:t>MIPE</w:t>
      </w:r>
      <w:r w:rsidR="00787C9D" w:rsidRPr="00787C9D">
        <w:rPr>
          <w:rFonts w:ascii="Trebuchet MS" w:eastAsia="Times New Roman" w:hAnsi="Trebuchet MS"/>
          <w:highlight w:val="yellow"/>
        </w:rPr>
        <w:t xml:space="preserve"> </w:t>
      </w:r>
      <w:r w:rsidR="00737F3D" w:rsidRPr="009775CA">
        <w:rPr>
          <w:rFonts w:ascii="Trebuchet MS" w:eastAsia="Times New Roman" w:hAnsi="Trebuchet MS"/>
        </w:rPr>
        <w:t xml:space="preserve">va deconta de la bugetul de stat valoarea TVA aferentă cheltuielilor eligibile în valoare de maxim </w:t>
      </w:r>
      <w:r w:rsidR="00737F3D" w:rsidRPr="009775CA">
        <w:rPr>
          <w:rFonts w:ascii="Trebuchet MS" w:eastAsia="Times New Roman" w:hAnsi="Trebuchet MS"/>
          <w:i/>
        </w:rPr>
        <w:t>…..….</w:t>
      </w:r>
      <w:r w:rsidR="00737F3D" w:rsidRPr="00787C9D">
        <w:rPr>
          <w:rFonts w:ascii="Trebuchet MS" w:eastAsia="Times New Roman" w:hAnsi="Trebuchet MS"/>
          <w:highlight w:val="yellow"/>
        </w:rPr>
        <w:t>lei</w:t>
      </w:r>
      <w:r w:rsidR="00737F3D" w:rsidRPr="009775CA">
        <w:rPr>
          <w:rFonts w:ascii="Trebuchet MS" w:eastAsia="Times New Roman" w:hAnsi="Trebuchet MS"/>
        </w:rPr>
        <w:t>, adic</w:t>
      </w:r>
      <w:r w:rsidR="007447AC" w:rsidRPr="009775CA">
        <w:rPr>
          <w:rFonts w:ascii="Trebuchet MS" w:eastAsia="Times New Roman" w:hAnsi="Trebuchet MS"/>
        </w:rPr>
        <w:t>ă</w:t>
      </w:r>
      <w:r w:rsidR="00737F3D" w:rsidRPr="009775CA">
        <w:rPr>
          <w:rFonts w:ascii="Trebuchet MS" w:eastAsia="Times New Roman" w:hAnsi="Trebuchet MS"/>
        </w:rPr>
        <w:t xml:space="preserve"> (</w:t>
      </w:r>
      <w:r w:rsidR="00784032" w:rsidRPr="009775CA">
        <w:rPr>
          <w:rFonts w:ascii="Trebuchet MS" w:eastAsia="Times New Roman" w:hAnsi="Trebuchet MS" w:cs="Times New Roman"/>
          <w:lang w:eastAsia="ro-RO"/>
        </w:rPr>
        <w:fldChar w:fldCharType="begin"/>
      </w:r>
      <w:r w:rsidR="00784032" w:rsidRPr="009775CA">
        <w:rPr>
          <w:rFonts w:ascii="Trebuchet MS" w:eastAsia="Times New Roman" w:hAnsi="Trebuchet MS" w:cs="Times New Roman"/>
          <w:lang w:eastAsia="ro-RO"/>
        </w:rPr>
        <w:instrText xml:space="preserve"> MERGEFIELD cifrele_in_litere </w:instrText>
      </w:r>
      <w:r w:rsidR="00784032" w:rsidRPr="009775CA">
        <w:rPr>
          <w:rFonts w:ascii="Trebuchet MS" w:eastAsia="Times New Roman" w:hAnsi="Trebuchet MS" w:cs="Times New Roman"/>
          <w:lang w:eastAsia="ro-RO"/>
        </w:rPr>
        <w:fldChar w:fldCharType="separate"/>
      </w:r>
      <w:r w:rsidR="00784032" w:rsidRPr="009775CA">
        <w:rPr>
          <w:rFonts w:ascii="Trebuchet MS" w:eastAsia="Times New Roman" w:hAnsi="Trebuchet MS" w:cs="Times New Roman"/>
          <w:noProof/>
          <w:lang w:eastAsia="ro-RO"/>
        </w:rPr>
        <w:t>«</w:t>
      </w:r>
      <w:r w:rsidR="00590A69" w:rsidRPr="009775CA">
        <w:rPr>
          <w:rFonts w:ascii="Trebuchet MS" w:eastAsia="Times New Roman" w:hAnsi="Trebuchet MS" w:cs="Times New Roman"/>
          <w:noProof/>
          <w:lang w:eastAsia="ro-RO"/>
        </w:rPr>
        <w:t>va</w:t>
      </w:r>
      <w:r w:rsidR="00590A69" w:rsidRPr="009775CA">
        <w:rPr>
          <w:rFonts w:ascii="Trebuchet MS" w:eastAsia="Times New Roman" w:hAnsi="Trebuchet MS" w:cs="Times New Roman"/>
          <w:i/>
          <w:iCs/>
          <w:noProof/>
          <w:lang w:eastAsia="ro-RO"/>
        </w:rPr>
        <w:t>loarea</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în</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litere»</w:t>
      </w:r>
      <w:r w:rsidR="00784032" w:rsidRPr="009775CA">
        <w:rPr>
          <w:rFonts w:ascii="Trebuchet MS" w:eastAsia="Times New Roman" w:hAnsi="Trebuchet MS" w:cs="Times New Roman"/>
          <w:lang w:eastAsia="ro-RO"/>
        </w:rPr>
        <w:fldChar w:fldCharType="end"/>
      </w:r>
      <w:r w:rsidR="00737F3D" w:rsidRPr="009775CA">
        <w:rPr>
          <w:rFonts w:ascii="Trebuchet MS" w:eastAsia="Times New Roman" w:hAnsi="Trebuchet MS"/>
        </w:rPr>
        <w:t>).</w:t>
      </w:r>
    </w:p>
    <w:p w14:paraId="08D457DB" w14:textId="11F4CFC4" w:rsidR="00055EDF"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În cazul în care valoarea totală a Proiectului</w:t>
      </w:r>
      <w:r w:rsidR="00364905" w:rsidRPr="009775CA">
        <w:rPr>
          <w:rFonts w:ascii="Trebuchet MS" w:eastAsia="Times New Roman" w:hAnsi="Trebuchet MS" w:cs="Times New Roman"/>
          <w:lang w:eastAsia="ro-RO"/>
        </w:rPr>
        <w:t xml:space="preserve"> depă</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e</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 xml:space="preserve">te </w:t>
      </w:r>
      <w:r w:rsidR="00C616DC" w:rsidRPr="009775CA">
        <w:rPr>
          <w:rFonts w:ascii="Trebuchet MS" w:eastAsia="Times New Roman" w:hAnsi="Trebuchet MS" w:cs="Times New Roman"/>
          <w:lang w:eastAsia="ro-RO"/>
        </w:rPr>
        <w:t xml:space="preserve">valoarea </w:t>
      </w:r>
      <w:r w:rsidR="00AB09F5" w:rsidRPr="009775CA">
        <w:rPr>
          <w:rFonts w:ascii="Trebuchet MS" w:eastAsia="Times New Roman" w:hAnsi="Trebuchet MS" w:cs="Times New Roman"/>
          <w:lang w:eastAsia="ro-RO"/>
        </w:rPr>
        <w:t xml:space="preserve">convenită </w:t>
      </w:r>
      <w:r w:rsidR="00C616DC" w:rsidRPr="009775CA">
        <w:rPr>
          <w:rFonts w:ascii="Trebuchet MS" w:eastAsia="Times New Roman" w:hAnsi="Trebuchet MS" w:cs="Times New Roman"/>
          <w:lang w:eastAsia="ro-RO"/>
        </w:rPr>
        <w:t xml:space="preserve">prin prezentul Contract de </w:t>
      </w:r>
      <w:r w:rsidR="00BE582D"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are</w:t>
      </w:r>
      <w:r w:rsidR="00C616DC" w:rsidRPr="009775CA">
        <w:rPr>
          <w:rFonts w:ascii="Trebuchet MS" w:eastAsia="Times New Roman" w:hAnsi="Trebuchet MS" w:cs="Times New Roman"/>
          <w:lang w:eastAsia="ro-RO"/>
        </w:rPr>
        <w:t xml:space="preserve">, </w:t>
      </w:r>
      <w:r w:rsidR="00BE582D" w:rsidRPr="009775CA">
        <w:rPr>
          <w:rFonts w:ascii="Trebuchet MS" w:eastAsia="Times New Roman" w:hAnsi="Trebuchet MS" w:cs="Times New Roman"/>
          <w:lang w:eastAsia="ro-RO"/>
        </w:rPr>
        <w:t>diferen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w:t>
      </w:r>
      <w:r w:rsidR="00C616DC" w:rsidRPr="009775CA">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w:t>
      </w:r>
      <w:r w:rsidR="00367485" w:rsidRPr="009775CA">
        <w:rPr>
          <w:rFonts w:ascii="Trebuchet MS" w:hAnsi="Trebuchet MS"/>
        </w:rPr>
        <w:t>În cazul în care, la finalizarea perioadei de implementare a Proiectului, valoarea finan</w:t>
      </w:r>
      <w:r w:rsidR="00037415">
        <w:rPr>
          <w:rFonts w:ascii="Trebuchet MS" w:hAnsi="Trebuchet MS"/>
        </w:rPr>
        <w:t>ț</w:t>
      </w:r>
      <w:r w:rsidR="00367485" w:rsidRPr="009775CA">
        <w:rPr>
          <w:rFonts w:ascii="Trebuchet MS" w:hAnsi="Trebuchet MS"/>
        </w:rPr>
        <w:t>ării nerambursabile acordată proiectului este mai mică decât suma valorilor prevăzute la alin. (</w:t>
      </w:r>
      <w:r w:rsidR="0095012E" w:rsidRPr="009775CA">
        <w:rPr>
          <w:rFonts w:ascii="Trebuchet MS" w:hAnsi="Trebuchet MS"/>
        </w:rPr>
        <w:t>2</w:t>
      </w:r>
      <w:r w:rsidR="00367485" w:rsidRPr="009775CA">
        <w:rPr>
          <w:rFonts w:ascii="Trebuchet MS" w:hAnsi="Trebuchet MS"/>
        </w:rPr>
        <w:t>), respectiv alin. (</w:t>
      </w:r>
      <w:r w:rsidR="0095012E" w:rsidRPr="009775CA">
        <w:rPr>
          <w:rFonts w:ascii="Trebuchet MS" w:hAnsi="Trebuchet MS"/>
        </w:rPr>
        <w:t>3</w:t>
      </w:r>
      <w:r w:rsidR="00367485" w:rsidRPr="009775CA">
        <w:rPr>
          <w:rFonts w:ascii="Trebuchet MS" w:hAnsi="Trebuchet MS"/>
        </w:rPr>
        <w:t>) din prezentul contract de finan</w:t>
      </w:r>
      <w:r w:rsidR="00037415">
        <w:rPr>
          <w:rFonts w:ascii="Trebuchet MS" w:hAnsi="Trebuchet MS"/>
        </w:rPr>
        <w:t>ț</w:t>
      </w:r>
      <w:r w:rsidR="00367485" w:rsidRPr="009775CA">
        <w:rPr>
          <w:rFonts w:ascii="Trebuchet MS" w:hAnsi="Trebuchet MS"/>
        </w:rPr>
        <w:t xml:space="preserve">are, valoarea acordată de </w:t>
      </w:r>
      <w:r w:rsidR="00367485" w:rsidRPr="00787C9D">
        <w:rPr>
          <w:rFonts w:ascii="Trebuchet MS" w:hAnsi="Trebuchet MS"/>
          <w:highlight w:val="yellow"/>
        </w:rPr>
        <w:t>MIPE</w:t>
      </w:r>
      <w:r w:rsidR="00367485" w:rsidRPr="009775CA">
        <w:rPr>
          <w:rFonts w:ascii="Trebuchet MS" w:hAnsi="Trebuchet MS"/>
        </w:rPr>
        <w:t xml:space="preserve"> va reprezenta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1A10D329" w14:textId="6EF3B227"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7</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Beneficiarului i se acordă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 xml:space="preserve">area nerambursabilă în termenii </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iile</w:t>
      </w:r>
      <w:r w:rsidR="0082390E" w:rsidRPr="009775CA">
        <w:rPr>
          <w:rFonts w:ascii="Trebuchet MS" w:eastAsia="Times New Roman" w:hAnsi="Trebuchet MS" w:cs="Times New Roman"/>
          <w:lang w:eastAsia="ro-RO"/>
        </w:rPr>
        <w:t xml:space="preserve"> stabilite prin acordul de voin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ă al păr</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ilor, care este constituit în prezentul </w:t>
      </w:r>
      <w:r w:rsidR="007447AC"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anex</w:t>
      </w:r>
      <w:r w:rsidR="0095012E" w:rsidRPr="009775CA">
        <w:rPr>
          <w:rFonts w:ascii="Trebuchet MS" w:eastAsia="Times New Roman" w:hAnsi="Trebuchet MS" w:cs="Times New Roman"/>
          <w:lang w:eastAsia="ro-RO"/>
        </w:rPr>
        <w:t>a</w:t>
      </w:r>
      <w:r w:rsidR="0082390E" w:rsidRPr="009775CA">
        <w:rPr>
          <w:rFonts w:ascii="Trebuchet MS" w:eastAsia="Times New Roman" w:hAnsi="Trebuchet MS" w:cs="Times New Roman"/>
          <w:lang w:eastAsia="ro-RO"/>
        </w:rPr>
        <w:t xml:space="preserve"> acestuia</w:t>
      </w:r>
      <w:r w:rsidR="007447AC" w:rsidRPr="009775CA">
        <w:rPr>
          <w:rFonts w:ascii="Trebuchet MS" w:eastAsia="Times New Roman" w:hAnsi="Trebuchet MS" w:cs="Times New Roman"/>
          <w:lang w:eastAsia="ro-RO"/>
        </w:rPr>
        <w:t>,</w:t>
      </w:r>
      <w:r w:rsidR="0082390E" w:rsidRPr="009775CA">
        <w:rPr>
          <w:rFonts w:ascii="Trebuchet MS" w:eastAsia="Times New Roman" w:hAnsi="Trebuchet MS" w:cs="Times New Roman"/>
          <w:lang w:eastAsia="ro-RO"/>
        </w:rPr>
        <w:t xml:space="preserve"> pe care Beneficiarul declară că le cunoa</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 xml:space="preserve">te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le acceptă.</w:t>
      </w:r>
    </w:p>
    <w:p w14:paraId="06C3E5A7" w14:textId="04D0AB58" w:rsidR="00071133"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244DE23B" w14:textId="7BCEBA66" w:rsidR="00C616DC" w:rsidRPr="009775CA" w:rsidRDefault="00C616DC" w:rsidP="00424EFB">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1AB46299" w:rsidR="009B190B" w:rsidRDefault="009B190B" w:rsidP="008C6AA8">
      <w:pPr>
        <w:tabs>
          <w:tab w:val="left" w:pos="426"/>
        </w:tabs>
        <w:autoSpaceDE w:val="0"/>
        <w:autoSpaceDN w:val="0"/>
        <w:adjustRightInd w:val="0"/>
        <w:spacing w:after="0"/>
        <w:ind w:left="426" w:hanging="426"/>
        <w:jc w:val="both"/>
        <w:rPr>
          <w:rFonts w:ascii="Trebuchet MS" w:hAnsi="Trebuchet MS" w:cs="TrebuchetMS"/>
        </w:rPr>
      </w:pPr>
      <w:r w:rsidRPr="009775CA">
        <w:rPr>
          <w:rFonts w:ascii="Trebuchet MS" w:hAnsi="Trebuchet MS" w:cs="TrebuchetMS"/>
        </w:rPr>
        <w:t xml:space="preserve">(1) </w:t>
      </w:r>
      <w:r w:rsidR="008C6AA8">
        <w:rPr>
          <w:rFonts w:ascii="Trebuchet MS" w:hAnsi="Trebuchet MS" w:cs="TrebuchetMS"/>
        </w:rPr>
        <w:tab/>
      </w:r>
      <w:r w:rsidRPr="009775CA">
        <w:rPr>
          <w:rFonts w:ascii="Trebuchet MS" w:hAnsi="Trebuchet MS" w:cs="TrebuchetMS"/>
        </w:rPr>
        <w:t>Cheltuielile aferente investi</w:t>
      </w:r>
      <w:r w:rsidR="00037415">
        <w:rPr>
          <w:rFonts w:ascii="Trebuchet MS" w:hAnsi="Trebuchet MS" w:cs="TrebuchetMS"/>
        </w:rPr>
        <w:t>ț</w:t>
      </w:r>
      <w:r w:rsidRPr="009775CA">
        <w:rPr>
          <w:rFonts w:ascii="Trebuchet MS" w:hAnsi="Trebuchet MS" w:cs="TrebuchetMS"/>
        </w:rPr>
        <w:t xml:space="preserve">iilor prevăzute </w:t>
      </w:r>
      <w:r w:rsidR="00BE582D" w:rsidRPr="009775CA">
        <w:rPr>
          <w:rFonts w:ascii="Trebuchet MS" w:hAnsi="Trebuchet MS" w:cs="TrebuchetMS"/>
        </w:rPr>
        <w:t>la</w:t>
      </w:r>
      <w:r w:rsidRPr="009775CA">
        <w:rPr>
          <w:rFonts w:ascii="Trebuchet MS" w:hAnsi="Trebuchet MS" w:cs="TrebuchetMS"/>
        </w:rPr>
        <w:t xml:space="preserve"> art. 1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1E53F2">
        <w:rPr>
          <w:rFonts w:ascii="Trebuchet MS" w:hAnsi="Trebuchet MS" w:cs="TrebuchetMS"/>
        </w:rPr>
        <w:t>de contractare</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6D56DF">
        <w:rPr>
          <w:rFonts w:ascii="Trebuchet MS" w:hAnsi="Trebuchet MS" w:cs="TrebuchetMS"/>
        </w:rPr>
        <w:t>, și care au fost evaluate de către Comisia Europeană.</w:t>
      </w:r>
    </w:p>
    <w:p w14:paraId="550C0C3C" w14:textId="19BB4884" w:rsidR="008C6AA8" w:rsidRDefault="00C616DC" w:rsidP="008C6AA8">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8C6AA8">
        <w:rPr>
          <w:rFonts w:ascii="Trebuchet MS" w:eastAsia="Times New Roman" w:hAnsi="Trebuchet MS" w:cs="Times New Roman"/>
          <w:lang w:eastAsia="ro-RO"/>
        </w:rPr>
        <w:tab/>
        <w:t>S</w:t>
      </w:r>
      <w:r w:rsidR="008C6AA8" w:rsidRPr="008C6AA8">
        <w:rPr>
          <w:rFonts w:ascii="Trebuchet MS" w:eastAsia="Times New Roman" w:hAnsi="Trebuchet MS" w:cs="Times New Roman"/>
          <w:lang w:eastAsia="ro-RO"/>
        </w:rPr>
        <w:t xml:space="preserve">unt eligibile cheltuielile </w:t>
      </w:r>
      <w:r w:rsidR="00B3618C">
        <w:rPr>
          <w:rFonts w:ascii="Trebuchet MS" w:eastAsia="Times New Roman" w:hAnsi="Trebuchet MS" w:cs="Times New Roman"/>
          <w:lang w:eastAsia="ro-RO"/>
        </w:rPr>
        <w:t xml:space="preserve">evaluate de Comisia Europeană aferente activităților </w:t>
      </w:r>
      <w:r w:rsidR="008C6AA8" w:rsidRPr="008C6AA8">
        <w:rPr>
          <w:rFonts w:ascii="Trebuchet MS" w:eastAsia="Times New Roman" w:hAnsi="Trebuchet MS" w:cs="Times New Roman"/>
          <w:lang w:eastAsia="ro-RO"/>
        </w:rPr>
        <w:t xml:space="preserve">realizate </w:t>
      </w:r>
      <w:r w:rsidR="00B3618C">
        <w:rPr>
          <w:rFonts w:ascii="Trebuchet MS" w:eastAsia="Times New Roman" w:hAnsi="Trebuchet MS" w:cs="Times New Roman"/>
          <w:lang w:eastAsia="ro-RO"/>
        </w:rPr>
        <w:t xml:space="preserve">înainte de data semnării prezentului contract, nu mai devreme de </w:t>
      </w:r>
      <w:r w:rsidR="008C6AA8" w:rsidRPr="008C6AA8">
        <w:rPr>
          <w:rFonts w:ascii="Trebuchet MS" w:eastAsia="Times New Roman" w:hAnsi="Trebuchet MS" w:cs="Times New Roman"/>
          <w:lang w:eastAsia="ro-RO"/>
        </w:rPr>
        <w:t>data de 1 februarie 2022</w:t>
      </w:r>
      <w:r w:rsidR="00B3618C">
        <w:rPr>
          <w:rFonts w:ascii="Trebuchet MS" w:eastAsia="Times New Roman" w:hAnsi="Trebuchet MS" w:cs="Times New Roman"/>
          <w:lang w:eastAsia="ro-RO"/>
        </w:rPr>
        <w:t>.</w:t>
      </w:r>
    </w:p>
    <w:p w14:paraId="42CAB864" w14:textId="5A3CD1D6" w:rsidR="00324C4F" w:rsidRDefault="008C6AA8" w:rsidP="008C6AA8">
      <w:pPr>
        <w:tabs>
          <w:tab w:val="left" w:pos="426"/>
        </w:tabs>
        <w:spacing w:after="0"/>
        <w:ind w:left="426" w:hanging="426"/>
        <w:jc w:val="both"/>
        <w:rPr>
          <w:rFonts w:ascii="Trebuchet MS" w:hAnsi="Trebuchet MS"/>
        </w:rPr>
      </w:pPr>
      <w:r>
        <w:rPr>
          <w:rFonts w:ascii="Trebuchet MS" w:eastAsia="Times New Roman" w:hAnsi="Trebuchet MS" w:cs="Times New Roman"/>
          <w:lang w:eastAsia="ro-RO"/>
        </w:rPr>
        <w:t xml:space="preserve">(3) </w:t>
      </w:r>
      <w:r>
        <w:rPr>
          <w:rFonts w:ascii="Trebuchet MS" w:eastAsia="Times New Roman" w:hAnsi="Trebuchet MS" w:cs="Times New Roman"/>
          <w:lang w:eastAsia="ro-RO"/>
        </w:rPr>
        <w:tab/>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 de structurile</w:t>
      </w:r>
      <w:r w:rsidR="007447AC" w:rsidRPr="009775CA">
        <w:rPr>
          <w:rFonts w:ascii="Trebuchet MS" w:hAnsi="Trebuchet MS"/>
        </w:rPr>
        <w:t xml:space="preserve"> de specialitate din cadrul </w:t>
      </w:r>
      <w:r w:rsidR="00787C9D">
        <w:rPr>
          <w:rFonts w:ascii="Trebuchet MS" w:hAnsi="Trebuchet MS"/>
        </w:rPr>
        <w:t>MEAT</w:t>
      </w:r>
      <w:r w:rsidR="007447AC" w:rsidRPr="009775CA">
        <w:rPr>
          <w:rFonts w:ascii="Trebuchet MS" w:hAnsi="Trebuchet MS"/>
        </w:rPr>
        <w:t>,</w:t>
      </w:r>
      <w:r w:rsidR="00BE582D" w:rsidRPr="009775CA">
        <w:rPr>
          <w:rFonts w:ascii="Trebuchet MS" w:hAnsi="Trebuchet MS"/>
        </w:rPr>
        <w:t xml:space="preserve"> </w:t>
      </w:r>
      <w:r w:rsidR="006E258B" w:rsidRPr="009775CA">
        <w:rPr>
          <w:rFonts w:ascii="Trebuchet MS" w:hAnsi="Trebuchet MS"/>
        </w:rPr>
        <w:t>abilitate</w:t>
      </w:r>
      <w:r w:rsidR="007447AC" w:rsidRPr="009775CA">
        <w:rPr>
          <w:rFonts w:ascii="Trebuchet MS" w:hAnsi="Trebuchet MS"/>
        </w:rPr>
        <w:t xml:space="preserve"> în acest sens</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55DF0CBB" w:rsidR="009D366E" w:rsidRPr="009775CA" w:rsidRDefault="009D366E"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8C6AA8">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cheltuielil</w:t>
      </w:r>
      <w:r w:rsidR="002B7266" w:rsidRPr="009775CA">
        <w:rPr>
          <w:rFonts w:ascii="Trebuchet MS" w:eastAsia="Times New Roman" w:hAnsi="Trebuchet MS" w:cs="Times New Roman"/>
          <w:lang w:eastAsia="ro-RO"/>
        </w:rPr>
        <w:t>or solicitate la plată în executarea contractului</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nu </w:t>
      </w:r>
      <w:r w:rsidR="0079450C" w:rsidRPr="009775CA">
        <w:rPr>
          <w:rFonts w:ascii="Trebuchet MS" w:eastAsia="Times New Roman" w:hAnsi="Trebuchet MS" w:cs="Times New Roman"/>
          <w:lang w:eastAsia="ro-RO"/>
        </w:rPr>
        <w:t xml:space="preserve">afectează </w:t>
      </w:r>
      <w:r w:rsidR="00576EED" w:rsidRPr="009775CA">
        <w:rPr>
          <w:rFonts w:ascii="Trebuchet MS" w:eastAsia="Times New Roman" w:hAnsi="Trebuchet MS" w:cs="Times New Roman"/>
          <w:lang w:eastAsia="ro-RO"/>
        </w:rPr>
        <w:t>d</w:t>
      </w:r>
      <w:r w:rsidR="00181210" w:rsidRPr="009775CA">
        <w:rPr>
          <w:rFonts w:ascii="Trebuchet MS" w:eastAsia="Times New Roman" w:hAnsi="Trebuchet MS" w:cs="Times New Roman"/>
          <w:lang w:eastAsia="ro-RO"/>
        </w:rPr>
        <w:t>r</w:t>
      </w:r>
      <w:r w:rsidR="00576EED" w:rsidRPr="009775CA">
        <w:rPr>
          <w:rFonts w:ascii="Trebuchet MS" w:eastAsia="Times New Roman" w:hAnsi="Trebuchet MS" w:cs="Times New Roman"/>
          <w:lang w:eastAsia="ro-RO"/>
        </w:rPr>
        <w:t xml:space="preserve">eptul </w:t>
      </w:r>
      <w:r w:rsidR="00576EED" w:rsidRPr="00787C9D">
        <w:rPr>
          <w:rFonts w:ascii="Trebuchet MS" w:eastAsia="Times New Roman" w:hAnsi="Trebuchet MS" w:cs="Times New Roman"/>
          <w:highlight w:val="yellow"/>
          <w:lang w:eastAsia="ro-RO"/>
        </w:rPr>
        <w:t>MIPE</w:t>
      </w:r>
      <w:r w:rsidR="00787C9D" w:rsidRPr="00787C9D">
        <w:rPr>
          <w:rFonts w:ascii="Trebuchet MS" w:eastAsia="Times New Roman" w:hAnsi="Trebuchet MS" w:cs="Times New Roman"/>
          <w:highlight w:val="yellow"/>
          <w:lang w:eastAsia="ro-RO"/>
        </w:rPr>
        <w:t>/MEAT</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5003947" w:rsidR="00F274C8" w:rsidRDefault="00F274C8"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8C6AA8">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543E8A30" w:rsidR="00C616DC" w:rsidRDefault="00C616DC"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 xml:space="preserve">Transferul </w:t>
      </w:r>
      <w:r w:rsidR="003B5DCD" w:rsidRPr="00E375BF">
        <w:rPr>
          <w:rFonts w:ascii="Trebuchet MS" w:eastAsia="Times New Roman" w:hAnsi="Trebuchet MS" w:cs="Times New Roman"/>
          <w:shd w:val="clear" w:color="auto" w:fill="FFFFFF"/>
          <w:lang w:eastAsia="ro-RO"/>
        </w:rPr>
        <w:t xml:space="preserve">sumelor solicitate de </w:t>
      </w:r>
      <w:r w:rsidRPr="00E375BF">
        <w:rPr>
          <w:rFonts w:ascii="Trebuchet MS" w:eastAsia="Times New Roman" w:hAnsi="Trebuchet MS" w:cs="Times New Roman"/>
          <w:shd w:val="clear" w:color="auto" w:fill="FFFFFF"/>
          <w:lang w:eastAsia="ro-RO"/>
        </w:rPr>
        <w:t>către</w:t>
      </w:r>
      <w:r w:rsidR="00AF7AAD" w:rsidRPr="00E375BF">
        <w:rPr>
          <w:rFonts w:ascii="Trebuchet MS" w:eastAsia="Times New Roman" w:hAnsi="Trebuchet MS" w:cs="Times New Roman"/>
          <w:shd w:val="clear" w:color="auto" w:fill="FFFFFF"/>
          <w:lang w:eastAsia="ro-RO"/>
        </w:rPr>
        <w:t xml:space="preserve"> </w:t>
      </w:r>
      <w:r w:rsidR="00A10C19" w:rsidRPr="00E375BF">
        <w:rPr>
          <w:rFonts w:ascii="Trebuchet MS" w:eastAsia="Times New Roman" w:hAnsi="Trebuchet MS" w:cs="Times New Roman"/>
          <w:shd w:val="clear" w:color="auto" w:fill="FFFFFF"/>
          <w:lang w:eastAsia="ro-RO"/>
        </w:rPr>
        <w:t>B</w:t>
      </w:r>
      <w:r w:rsidRPr="00E375BF">
        <w:rPr>
          <w:rFonts w:ascii="Trebuchet MS" w:eastAsia="Times New Roman" w:hAnsi="Trebuchet MS" w:cs="Times New Roman"/>
          <w:shd w:val="clear" w:color="auto" w:fill="FFFFFF"/>
          <w:lang w:eastAsia="ro-RO"/>
        </w:rPr>
        <w:t>eneficiar</w:t>
      </w:r>
      <w:r w:rsidR="00B93209" w:rsidRPr="00E375BF">
        <w:rPr>
          <w:rFonts w:ascii="Trebuchet MS" w:eastAsia="Times New Roman" w:hAnsi="Trebuchet MS" w:cs="Times New Roman"/>
          <w:shd w:val="clear" w:color="auto" w:fill="FFFFFF"/>
          <w:lang w:eastAsia="ro-RO"/>
        </w:rPr>
        <w:t xml:space="preserve"> pentru acoperirea </w:t>
      </w:r>
      <w:r w:rsidR="00283E8B" w:rsidRPr="00E375BF">
        <w:rPr>
          <w:rFonts w:ascii="Trebuchet MS" w:eastAsia="Times New Roman" w:hAnsi="Trebuchet MS" w:cs="Times New Roman"/>
          <w:shd w:val="clear" w:color="auto" w:fill="FFFFFF"/>
          <w:lang w:eastAsia="ro-RO"/>
        </w:rPr>
        <w:t>cheltuielilor</w:t>
      </w:r>
      <w:r w:rsidR="00B93209" w:rsidRPr="00E375BF">
        <w:rPr>
          <w:rFonts w:ascii="Trebuchet MS" w:eastAsia="Times New Roman" w:hAnsi="Trebuchet MS" w:cs="Times New Roman"/>
          <w:shd w:val="clear" w:color="auto" w:fill="FFFFFF"/>
          <w:lang w:eastAsia="ro-RO"/>
        </w:rPr>
        <w:t xml:space="preserve"> </w:t>
      </w:r>
      <w:r w:rsidR="00EC1CB9" w:rsidRPr="00E375BF">
        <w:rPr>
          <w:rFonts w:ascii="Trebuchet MS" w:eastAsia="Times New Roman" w:hAnsi="Trebuchet MS" w:cs="Times New Roman"/>
          <w:shd w:val="clear" w:color="auto" w:fill="FFFFFF"/>
          <w:lang w:eastAsia="ro-RO"/>
        </w:rPr>
        <w:t xml:space="preserve">eligibile </w:t>
      </w:r>
      <w:r w:rsidR="00B747AC" w:rsidRPr="00E375BF">
        <w:rPr>
          <w:rFonts w:ascii="Trebuchet MS" w:eastAsia="Times New Roman" w:hAnsi="Trebuchet MS" w:cs="Times New Roman"/>
          <w:shd w:val="clear" w:color="auto" w:fill="FFFFFF"/>
          <w:lang w:eastAsia="ro-RO"/>
        </w:rPr>
        <w:t xml:space="preserve">aferente </w:t>
      </w:r>
      <w:r w:rsidR="00576EED" w:rsidRPr="00E375BF">
        <w:rPr>
          <w:rFonts w:ascii="Trebuchet MS" w:eastAsia="Times New Roman" w:hAnsi="Trebuchet MS" w:cs="Times New Roman"/>
          <w:shd w:val="clear" w:color="auto" w:fill="FFFFFF"/>
          <w:lang w:eastAsia="ro-RO"/>
        </w:rPr>
        <w:t>activită</w:t>
      </w:r>
      <w:r w:rsidR="00037415" w:rsidRPr="00E375BF">
        <w:rPr>
          <w:rFonts w:ascii="Trebuchet MS" w:eastAsia="Times New Roman" w:hAnsi="Trebuchet MS" w:cs="Times New Roman"/>
          <w:shd w:val="clear" w:color="auto" w:fill="FFFFFF"/>
          <w:lang w:eastAsia="ro-RO"/>
        </w:rPr>
        <w:t>ț</w:t>
      </w:r>
      <w:r w:rsidR="00576EED" w:rsidRPr="00E375BF">
        <w:rPr>
          <w:rFonts w:ascii="Trebuchet MS" w:eastAsia="Times New Roman" w:hAnsi="Trebuchet MS" w:cs="Times New Roman"/>
          <w:shd w:val="clear" w:color="auto" w:fill="FFFFFF"/>
          <w:lang w:eastAsia="ro-RO"/>
        </w:rPr>
        <w:t>ilor</w:t>
      </w:r>
      <w:r w:rsidR="00B93209" w:rsidRPr="00E375BF">
        <w:rPr>
          <w:rFonts w:ascii="Trebuchet MS" w:eastAsia="Times New Roman" w:hAnsi="Trebuchet MS" w:cs="Times New Roman"/>
          <w:shd w:val="clear" w:color="auto" w:fill="FFFFFF"/>
          <w:lang w:eastAsia="ro-RO"/>
        </w:rPr>
        <w:t xml:space="preserve"> </w:t>
      </w:r>
      <w:r w:rsidR="00576EED" w:rsidRPr="00E375BF">
        <w:rPr>
          <w:rFonts w:ascii="Trebuchet MS" w:eastAsia="Times New Roman" w:hAnsi="Trebuchet MS" w:cs="Times New Roman"/>
          <w:shd w:val="clear" w:color="auto" w:fill="FFFFFF"/>
          <w:lang w:eastAsia="ro-RO"/>
        </w:rPr>
        <w:t>specifice</w:t>
      </w:r>
      <w:r w:rsidR="00B93209" w:rsidRPr="00E375BF">
        <w:rPr>
          <w:rFonts w:ascii="Trebuchet MS" w:eastAsia="Times New Roman" w:hAnsi="Trebuchet MS" w:cs="Times New Roman"/>
          <w:shd w:val="clear" w:color="auto" w:fill="FFFFFF"/>
          <w:lang w:eastAsia="ro-RO"/>
        </w:rPr>
        <w:t xml:space="preserve"> </w:t>
      </w:r>
      <w:r w:rsidR="00181210" w:rsidRPr="00E375BF">
        <w:rPr>
          <w:rFonts w:ascii="Trebuchet MS" w:eastAsia="Times New Roman" w:hAnsi="Trebuchet MS" w:cs="Times New Roman"/>
          <w:shd w:val="clear" w:color="auto" w:fill="FFFFFF"/>
          <w:lang w:eastAsia="ro-RO"/>
        </w:rPr>
        <w:t>îndeplinirii</w:t>
      </w:r>
      <w:r w:rsidR="00B93209" w:rsidRPr="00E375BF">
        <w:rPr>
          <w:rFonts w:ascii="Trebuchet MS" w:eastAsia="Times New Roman" w:hAnsi="Trebuchet MS" w:cs="Times New Roman"/>
          <w:shd w:val="clear" w:color="auto" w:fill="FFFFFF"/>
          <w:lang w:eastAsia="ro-RO"/>
        </w:rPr>
        <w:t xml:space="preserve"> obiectivului de </w:t>
      </w:r>
      <w:r w:rsidR="00181210" w:rsidRPr="00E375BF">
        <w:rPr>
          <w:rFonts w:ascii="Trebuchet MS" w:eastAsia="Times New Roman" w:hAnsi="Trebuchet MS" w:cs="Times New Roman"/>
          <w:shd w:val="clear" w:color="auto" w:fill="FFFFFF"/>
          <w:lang w:eastAsia="ro-RO"/>
        </w:rPr>
        <w:t>investi</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ie</w:t>
      </w:r>
      <w:r w:rsidR="00A77A6B" w:rsidRPr="00E375BF">
        <w:rPr>
          <w:rFonts w:ascii="Trebuchet MS" w:eastAsia="Times New Roman" w:hAnsi="Trebuchet MS" w:cs="Times New Roman"/>
          <w:shd w:val="clear" w:color="auto" w:fill="FFFFFF"/>
          <w:lang w:eastAsia="ro-RO"/>
        </w:rPr>
        <w:t xml:space="preserve"> se face </w:t>
      </w:r>
      <w:r w:rsidRPr="00E375BF">
        <w:rPr>
          <w:rFonts w:ascii="Trebuchet MS" w:eastAsia="Times New Roman" w:hAnsi="Trebuchet MS" w:cs="Times New Roman"/>
          <w:shd w:val="clear" w:color="auto" w:fill="FFFFFF"/>
          <w:lang w:eastAsia="ro-RO"/>
        </w:rPr>
        <w:t xml:space="preserve">prin cererile de transfer </w:t>
      </w:r>
      <w:r w:rsidR="00037415" w:rsidRPr="00E375BF">
        <w:rPr>
          <w:rFonts w:ascii="Trebuchet MS" w:eastAsia="Times New Roman" w:hAnsi="Trebuchet MS" w:cs="Times New Roman"/>
          <w:shd w:val="clear" w:color="auto" w:fill="FFFFFF"/>
          <w:lang w:eastAsia="ro-RO"/>
        </w:rPr>
        <w:t>ș</w:t>
      </w:r>
      <w:r w:rsidR="00A77A6B" w:rsidRPr="00E375BF">
        <w:rPr>
          <w:rFonts w:ascii="Trebuchet MS" w:eastAsia="Times New Roman" w:hAnsi="Trebuchet MS" w:cs="Times New Roman"/>
          <w:shd w:val="clear" w:color="auto" w:fill="FFFFFF"/>
          <w:lang w:eastAsia="ro-RO"/>
        </w:rPr>
        <w:t xml:space="preserve">i </w:t>
      </w:r>
      <w:r w:rsidR="00F554C7" w:rsidRPr="00E375BF">
        <w:rPr>
          <w:rFonts w:ascii="Trebuchet MS" w:eastAsia="Times New Roman" w:hAnsi="Trebuchet MS" w:cs="Times New Roman"/>
          <w:shd w:val="clear" w:color="auto" w:fill="FFFFFF"/>
          <w:lang w:eastAsia="ro-RO"/>
        </w:rPr>
        <w:t xml:space="preserve">se realizează </w:t>
      </w:r>
      <w:r w:rsidR="000A7BFA" w:rsidRPr="00E375BF">
        <w:rPr>
          <w:rFonts w:ascii="Trebuchet MS" w:eastAsia="Times New Roman" w:hAnsi="Trebuchet MS" w:cs="Times New Roman"/>
          <w:shd w:val="clear" w:color="auto" w:fill="FFFFFF"/>
          <w:lang w:eastAsia="ro-RO"/>
        </w:rPr>
        <w:t xml:space="preserve">în conformitate cu </w:t>
      </w:r>
      <w:r w:rsidR="00E27A14" w:rsidRPr="00E375BF">
        <w:rPr>
          <w:rFonts w:ascii="Trebuchet MS" w:eastAsia="Times New Roman" w:hAnsi="Trebuchet MS" w:cs="Times New Roman"/>
          <w:shd w:val="clear" w:color="auto" w:fill="FFFFFF"/>
          <w:lang w:eastAsia="ro-RO"/>
        </w:rPr>
        <w:t>prevederile HG nr. 209/2021</w:t>
      </w:r>
      <w:r w:rsidR="00E27A14" w:rsidRPr="00E27A14">
        <w:t xml:space="preserve"> </w:t>
      </w:r>
      <w:r w:rsidR="00E27A14" w:rsidRPr="00E375BF">
        <w:rPr>
          <w:rFonts w:ascii="Trebuchet MS" w:eastAsia="Times New Roman" w:hAnsi="Trebuchet MS" w:cs="Times New Roman"/>
          <w:shd w:val="clear" w:color="auto" w:fill="FFFFFF"/>
          <w:lang w:eastAsia="ro-RO"/>
        </w:rPr>
        <w:t>pentru aprobarea Normelor metodologice de aplicare a prevederilor Ordonanţei de urgenţă a Guvernului nr. 124/2021,</w:t>
      </w:r>
      <w:r w:rsidR="000A7BFA" w:rsidRPr="00E375BF">
        <w:rPr>
          <w:rFonts w:ascii="Trebuchet MS" w:eastAsia="Times New Roman" w:hAnsi="Trebuchet MS" w:cs="Times New Roman"/>
          <w:shd w:val="clear" w:color="auto" w:fill="FFFFFF"/>
          <w:lang w:eastAsia="ro-RO"/>
        </w:rPr>
        <w:t xml:space="preserve"> </w:t>
      </w:r>
      <w:r w:rsidR="00F554C7" w:rsidRPr="00E375BF">
        <w:rPr>
          <w:rFonts w:ascii="Trebuchet MS" w:eastAsia="Times New Roman" w:hAnsi="Trebuchet MS" w:cs="Times New Roman"/>
          <w:shd w:val="clear" w:color="auto" w:fill="FFFFFF"/>
          <w:lang w:eastAsia="ro-RO"/>
        </w:rPr>
        <w:t xml:space="preserve">în </w:t>
      </w:r>
      <w:r w:rsidR="00181210" w:rsidRPr="00E375BF">
        <w:rPr>
          <w:rFonts w:ascii="Trebuchet MS" w:eastAsia="Times New Roman" w:hAnsi="Trebuchet MS" w:cs="Times New Roman"/>
          <w:shd w:val="clear" w:color="auto" w:fill="FFFFFF"/>
          <w:lang w:eastAsia="ro-RO"/>
        </w:rPr>
        <w:t>condi</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iile</w:t>
      </w:r>
      <w:r w:rsidR="00F554C7" w:rsidRPr="00E375BF">
        <w:rPr>
          <w:rFonts w:ascii="Trebuchet MS" w:eastAsia="Times New Roman" w:hAnsi="Trebuchet MS" w:cs="Times New Roman"/>
          <w:shd w:val="clear" w:color="auto" w:fill="FFFFFF"/>
          <w:lang w:eastAsia="ro-RO"/>
        </w:rPr>
        <w:t xml:space="preserve"> </w:t>
      </w:r>
      <w:r w:rsidR="00B747AC" w:rsidRPr="00E375BF">
        <w:rPr>
          <w:rFonts w:ascii="Trebuchet MS" w:hAnsi="Trebuchet MS"/>
        </w:rPr>
        <w:t>prezentului Contract de finan</w:t>
      </w:r>
      <w:r w:rsidR="00037415" w:rsidRPr="00E375BF">
        <w:rPr>
          <w:rFonts w:ascii="Trebuchet MS" w:hAnsi="Trebuchet MS"/>
        </w:rPr>
        <w:t>ț</w:t>
      </w:r>
      <w:r w:rsidR="00B747AC" w:rsidRPr="00E375BF">
        <w:rPr>
          <w:rFonts w:ascii="Trebuchet MS" w:hAnsi="Trebuchet MS"/>
        </w:rPr>
        <w:t xml:space="preserve">are </w:t>
      </w:r>
      <w:r w:rsidR="00037415" w:rsidRPr="00E375BF">
        <w:rPr>
          <w:rFonts w:ascii="Trebuchet MS" w:hAnsi="Trebuchet MS"/>
        </w:rPr>
        <w:t>ș</w:t>
      </w:r>
      <w:r w:rsidR="00B747AC" w:rsidRPr="00E375BF">
        <w:rPr>
          <w:rFonts w:ascii="Trebuchet MS" w:hAnsi="Trebuchet MS"/>
        </w:rPr>
        <w:t>i a</w:t>
      </w:r>
      <w:r w:rsidR="00DC7FB4" w:rsidRPr="00E375BF">
        <w:rPr>
          <w:rFonts w:ascii="Trebuchet MS" w:hAnsi="Trebuchet MS"/>
        </w:rPr>
        <w:t>le</w:t>
      </w:r>
      <w:r w:rsidR="00B747AC" w:rsidRPr="00E375BF">
        <w:rPr>
          <w:rFonts w:ascii="Trebuchet MS" w:hAnsi="Trebuchet MS"/>
        </w:rPr>
        <w:t xml:space="preserve"> Ghidului </w:t>
      </w:r>
      <w:r w:rsidR="00A65299" w:rsidRPr="00E375BF">
        <w:rPr>
          <w:rFonts w:ascii="Trebuchet MS" w:hAnsi="Trebuchet MS"/>
        </w:rPr>
        <w:t xml:space="preserve">de contractare </w:t>
      </w:r>
      <w:r w:rsidR="00B747AC" w:rsidRPr="00E375BF">
        <w:rPr>
          <w:rFonts w:ascii="Trebuchet MS" w:hAnsi="Trebuchet MS"/>
        </w:rPr>
        <w:t>aferent apelului de proiecte</w:t>
      </w:r>
      <w:r w:rsidR="00B747AC" w:rsidRPr="00E375BF">
        <w:rPr>
          <w:rFonts w:ascii="Trebuchet MS" w:eastAsia="Times New Roman" w:hAnsi="Trebuchet MS" w:cs="Times New Roman"/>
          <w:shd w:val="clear" w:color="auto" w:fill="FFFFFF"/>
          <w:lang w:eastAsia="ro-RO"/>
        </w:rPr>
        <w:t xml:space="preserve"> </w:t>
      </w:r>
      <w:r w:rsidR="00037415" w:rsidRPr="00E375BF">
        <w:rPr>
          <w:rFonts w:ascii="Trebuchet MS" w:eastAsia="Times New Roman" w:hAnsi="Trebuchet MS" w:cs="Times New Roman"/>
          <w:shd w:val="clear" w:color="auto" w:fill="FFFFFF"/>
          <w:lang w:eastAsia="ro-RO"/>
        </w:rPr>
        <w:t>ș</w:t>
      </w:r>
      <w:r w:rsidR="00181210" w:rsidRPr="00E375BF">
        <w:rPr>
          <w:rFonts w:ascii="Trebuchet MS" w:eastAsia="Times New Roman" w:hAnsi="Trebuchet MS" w:cs="Times New Roman"/>
          <w:shd w:val="clear" w:color="auto" w:fill="FFFFFF"/>
          <w:lang w:eastAsia="ro-RO"/>
        </w:rPr>
        <w:t>i</w:t>
      </w:r>
      <w:r w:rsidR="00F554C7" w:rsidRPr="00E375BF">
        <w:rPr>
          <w:rFonts w:ascii="Trebuchet MS" w:eastAsia="Times New Roman" w:hAnsi="Trebuchet MS" w:cs="Times New Roman"/>
          <w:shd w:val="clear" w:color="auto" w:fill="FFFFFF"/>
          <w:lang w:eastAsia="ro-RO"/>
        </w:rPr>
        <w:t xml:space="preserve"> pe baza </w:t>
      </w:r>
      <w:r w:rsidR="00181210" w:rsidRPr="00E375BF">
        <w:rPr>
          <w:rFonts w:ascii="Trebuchet MS" w:eastAsia="Times New Roman" w:hAnsi="Trebuchet MS" w:cs="Times New Roman"/>
          <w:shd w:val="clear" w:color="auto" w:fill="FFFFFF"/>
          <w:lang w:eastAsia="ro-RO"/>
        </w:rPr>
        <w:t>documenta</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iei</w:t>
      </w:r>
      <w:r w:rsidR="00F554C7" w:rsidRPr="00E375BF">
        <w:rPr>
          <w:rFonts w:ascii="Trebuchet MS" w:eastAsia="Times New Roman" w:hAnsi="Trebuchet MS" w:cs="Times New Roman"/>
          <w:shd w:val="clear" w:color="auto" w:fill="FFFFFF"/>
          <w:lang w:eastAsia="ro-RO"/>
        </w:rPr>
        <w:t xml:space="preserve"> justificative</w:t>
      </w:r>
      <w:r w:rsidR="00F87F33" w:rsidRPr="00E375BF">
        <w:rPr>
          <w:rFonts w:ascii="Trebuchet MS" w:eastAsia="Times New Roman" w:hAnsi="Trebuchet MS" w:cs="Times New Roman"/>
          <w:shd w:val="clear" w:color="auto" w:fill="FFFFFF"/>
          <w:lang w:eastAsia="ro-RO"/>
        </w:rPr>
        <w:t>.</w:t>
      </w:r>
      <w:r w:rsidR="00256001" w:rsidRPr="00E375BF">
        <w:rPr>
          <w:rFonts w:ascii="Trebuchet MS" w:eastAsia="Times New Roman" w:hAnsi="Trebuchet MS" w:cs="Times New Roman"/>
          <w:shd w:val="clear" w:color="auto" w:fill="FFFFFF"/>
          <w:lang w:eastAsia="ro-RO"/>
        </w:rPr>
        <w:t xml:space="preserve"> </w:t>
      </w:r>
      <w:r w:rsidR="00F87F33" w:rsidRPr="00E375BF">
        <w:rPr>
          <w:rFonts w:ascii="Trebuchet MS" w:eastAsia="Times New Roman" w:hAnsi="Trebuchet MS" w:cs="Times New Roman"/>
          <w:shd w:val="clear" w:color="auto" w:fill="FFFFFF"/>
          <w:lang w:eastAsia="ro-RO"/>
        </w:rPr>
        <w:t xml:space="preserve"> </w:t>
      </w:r>
    </w:p>
    <w:p w14:paraId="7217074D" w14:textId="71FE9F50" w:rsidR="003255A2" w:rsidRDefault="003255A2" w:rsidP="00E375BF">
      <w:pPr>
        <w:pStyle w:val="ListParagraph"/>
        <w:numPr>
          <w:ilvl w:val="0"/>
          <w:numId w:val="37"/>
        </w:numPr>
        <w:tabs>
          <w:tab w:val="left" w:pos="270"/>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Beneficiar</w:t>
      </w:r>
      <w:r w:rsidR="00A10C19" w:rsidRPr="00E375BF">
        <w:rPr>
          <w:rFonts w:ascii="Trebuchet MS" w:eastAsia="Times New Roman" w:hAnsi="Trebuchet MS" w:cs="Times New Roman"/>
          <w:shd w:val="clear" w:color="auto" w:fill="FFFFFF"/>
          <w:lang w:eastAsia="ro-RO"/>
        </w:rPr>
        <w:t>ul</w:t>
      </w:r>
      <w:r w:rsidRPr="00E375BF">
        <w:rPr>
          <w:rFonts w:ascii="Trebuchet MS" w:eastAsia="Times New Roman" w:hAnsi="Trebuchet MS" w:cs="Times New Roman"/>
          <w:shd w:val="clear" w:color="auto" w:fill="FFFFFF"/>
          <w:lang w:eastAsia="ro-RO"/>
        </w:rPr>
        <w:t xml:space="preserve"> </w:t>
      </w:r>
      <w:r w:rsidR="00CD5DA7" w:rsidRPr="00E375BF">
        <w:rPr>
          <w:rFonts w:ascii="Trebuchet MS" w:hAnsi="Trebuchet MS" w:cs="TrebuchetMS"/>
        </w:rPr>
        <w:t xml:space="preserve">este responsabil cu transmiterea cererilor de transfer </w:t>
      </w:r>
      <w:r w:rsidR="001315A8">
        <w:rPr>
          <w:rFonts w:ascii="Trebuchet MS" w:hAnsi="Trebuchet MS" w:cs="TrebuchetMS"/>
        </w:rPr>
        <w:t>prin</w:t>
      </w:r>
      <w:r w:rsidR="00A65B4C">
        <w:rPr>
          <w:rFonts w:ascii="Trebuchet MS" w:hAnsi="Trebuchet MS" w:cs="TrebuchetMS"/>
        </w:rPr>
        <w:t xml:space="preserve"> platforma</w:t>
      </w:r>
      <w:r w:rsidR="001315A8">
        <w:rPr>
          <w:rFonts w:ascii="Trebuchet MS" w:hAnsi="Trebuchet MS" w:cs="TrebuchetMS"/>
        </w:rPr>
        <w:t xml:space="preserve"> </w:t>
      </w:r>
      <w:r w:rsidR="001315A8">
        <w:rPr>
          <w:rFonts w:ascii="Trebuchet MS" w:hAnsi="Trebuchet MS" w:cs="Arial"/>
        </w:rPr>
        <w:t>proiecte.pnrr.gov.ro</w:t>
      </w:r>
      <w:r w:rsidR="001315A8" w:rsidRPr="001D7AF9">
        <w:rPr>
          <w:rFonts w:ascii="Trebuchet MS" w:eastAsia="Times New Roman" w:hAnsi="Trebuchet MS" w:cs="Times New Roman"/>
          <w:lang w:eastAsia="ro-RO"/>
        </w:rPr>
        <w:t xml:space="preserve"> </w:t>
      </w:r>
      <w:r w:rsidRPr="00E375BF">
        <w:rPr>
          <w:rFonts w:ascii="Trebuchet MS" w:eastAsia="Times New Roman" w:hAnsi="Trebuchet MS" w:cs="Times New Roman"/>
          <w:shd w:val="clear" w:color="auto" w:fill="FFFFFF"/>
          <w:lang w:eastAsia="ro-RO"/>
        </w:rPr>
        <w:t xml:space="preserve">pentru </w:t>
      </w:r>
      <w:r w:rsidR="001E53F2" w:rsidRPr="00E375BF">
        <w:rPr>
          <w:rFonts w:ascii="Trebuchet MS" w:eastAsia="Times New Roman" w:hAnsi="Trebuchet MS" w:cs="Times New Roman"/>
          <w:shd w:val="clear" w:color="auto" w:fill="FFFFFF"/>
          <w:lang w:eastAsia="ro-RO"/>
        </w:rPr>
        <w:t>verificarea</w:t>
      </w:r>
      <w:r w:rsidR="000807D6" w:rsidRPr="00E375BF">
        <w:rPr>
          <w:rFonts w:ascii="Trebuchet MS" w:eastAsia="Times New Roman" w:hAnsi="Trebuchet MS" w:cs="Times New Roman"/>
          <w:shd w:val="clear" w:color="auto" w:fill="FFFFFF"/>
          <w:lang w:eastAsia="ro-RO"/>
        </w:rPr>
        <w:t xml:space="preserve"> </w:t>
      </w:r>
      <w:r w:rsidR="001E53F2" w:rsidRPr="00E375BF">
        <w:rPr>
          <w:rFonts w:ascii="Trebuchet MS" w:eastAsia="Times New Roman" w:hAnsi="Trebuchet MS" w:cs="Times New Roman"/>
          <w:shd w:val="clear" w:color="auto" w:fill="FFFFFF"/>
          <w:lang w:eastAsia="ro-RO"/>
        </w:rPr>
        <w:t>și autorizarea la plată</w:t>
      </w:r>
      <w:r w:rsidR="001315A8">
        <w:rPr>
          <w:rFonts w:ascii="Trebuchet MS" w:eastAsia="Times New Roman" w:hAnsi="Trebuchet MS" w:cs="Times New Roman"/>
          <w:shd w:val="clear" w:color="auto" w:fill="FFFFFF"/>
          <w:lang w:eastAsia="ro-RO"/>
        </w:rPr>
        <w:t>,</w:t>
      </w:r>
      <w:r w:rsidR="001E53F2" w:rsidRPr="00E375BF">
        <w:rPr>
          <w:rFonts w:ascii="Trebuchet MS" w:eastAsia="Times New Roman" w:hAnsi="Trebuchet MS" w:cs="Times New Roman"/>
          <w:shd w:val="clear" w:color="auto" w:fill="FFFFFF"/>
          <w:lang w:eastAsia="ro-RO"/>
        </w:rPr>
        <w:t xml:space="preserve"> </w:t>
      </w:r>
      <w:r w:rsidR="00F6566F">
        <w:rPr>
          <w:rFonts w:ascii="Trebuchet MS" w:eastAsia="Times New Roman" w:hAnsi="Trebuchet MS" w:cs="Times New Roman"/>
          <w:shd w:val="clear" w:color="auto" w:fill="FFFFFF"/>
          <w:lang w:eastAsia="ro-RO"/>
        </w:rPr>
        <w:t xml:space="preserve">de </w:t>
      </w:r>
      <w:r w:rsidR="001315A8" w:rsidRPr="00E375BF">
        <w:rPr>
          <w:rFonts w:ascii="Trebuchet MS" w:hAnsi="Trebuchet MS" w:cs="TrebuchetMS"/>
        </w:rPr>
        <w:t xml:space="preserve">către </w:t>
      </w:r>
      <w:r w:rsidR="001315A8" w:rsidRPr="00E375BF">
        <w:rPr>
          <w:rFonts w:ascii="Trebuchet MS" w:eastAsia="Times New Roman" w:hAnsi="Trebuchet MS" w:cs="Times New Roman"/>
          <w:shd w:val="clear" w:color="auto" w:fill="FFFFFF"/>
          <w:lang w:eastAsia="ro-RO"/>
        </w:rPr>
        <w:t>MEAT</w:t>
      </w:r>
      <w:r w:rsidR="001315A8">
        <w:rPr>
          <w:rFonts w:ascii="Trebuchet MS" w:eastAsia="Times New Roman" w:hAnsi="Trebuchet MS" w:cs="Times New Roman"/>
          <w:shd w:val="clear" w:color="auto" w:fill="FFFFFF"/>
          <w:lang w:eastAsia="ro-RO"/>
        </w:rPr>
        <w:t>,</w:t>
      </w:r>
      <w:r w:rsidR="001315A8" w:rsidRPr="00E375BF">
        <w:rPr>
          <w:rFonts w:ascii="Trebuchet MS" w:eastAsia="Times New Roman" w:hAnsi="Trebuchet MS" w:cs="Times New Roman"/>
          <w:shd w:val="clear" w:color="auto" w:fill="FFFFFF"/>
          <w:lang w:eastAsia="ro-RO"/>
        </w:rPr>
        <w:t xml:space="preserve"> </w:t>
      </w:r>
      <w:r w:rsidR="001E53F2" w:rsidRPr="00E375BF">
        <w:rPr>
          <w:rFonts w:ascii="Trebuchet MS" w:eastAsia="Times New Roman" w:hAnsi="Trebuchet MS" w:cs="Times New Roman"/>
          <w:shd w:val="clear" w:color="auto" w:fill="FFFFFF"/>
          <w:lang w:eastAsia="ro-RO"/>
        </w:rPr>
        <w:t xml:space="preserve">a </w:t>
      </w:r>
      <w:r w:rsidR="00A658D5" w:rsidRPr="00E375BF">
        <w:rPr>
          <w:rFonts w:ascii="Trebuchet MS" w:eastAsia="Times New Roman" w:hAnsi="Trebuchet MS" w:cs="Times New Roman"/>
          <w:shd w:val="clear" w:color="auto" w:fill="FFFFFF"/>
          <w:lang w:eastAsia="ro-RO"/>
        </w:rPr>
        <w:t>cheltuielil</w:t>
      </w:r>
      <w:r w:rsidR="001E53F2" w:rsidRPr="00E375BF">
        <w:rPr>
          <w:rFonts w:ascii="Trebuchet MS" w:eastAsia="Times New Roman" w:hAnsi="Trebuchet MS" w:cs="Times New Roman"/>
          <w:shd w:val="clear" w:color="auto" w:fill="FFFFFF"/>
          <w:lang w:eastAsia="ro-RO"/>
        </w:rPr>
        <w:t>or</w:t>
      </w:r>
      <w:r w:rsidR="00A658D5" w:rsidRPr="00E375BF">
        <w:rPr>
          <w:rFonts w:ascii="Trebuchet MS" w:eastAsia="Times New Roman" w:hAnsi="Trebuchet MS" w:cs="Times New Roman"/>
          <w:shd w:val="clear" w:color="auto" w:fill="FFFFFF"/>
          <w:lang w:eastAsia="ro-RO"/>
        </w:rPr>
        <w:t xml:space="preserve"> eligibile </w:t>
      </w:r>
      <w:r w:rsidR="00DC7FB4" w:rsidRPr="00E375BF">
        <w:rPr>
          <w:rFonts w:ascii="Trebuchet MS" w:eastAsia="Times New Roman" w:hAnsi="Trebuchet MS" w:cs="Times New Roman"/>
          <w:shd w:val="clear" w:color="auto" w:fill="FFFFFF"/>
          <w:lang w:eastAsia="ro-RO"/>
        </w:rPr>
        <w:t xml:space="preserve">aferente </w:t>
      </w:r>
      <w:r w:rsidR="00A658D5" w:rsidRPr="00E375BF">
        <w:rPr>
          <w:rFonts w:ascii="Trebuchet MS" w:eastAsia="Times New Roman" w:hAnsi="Trebuchet MS" w:cs="Times New Roman"/>
          <w:shd w:val="clear" w:color="auto" w:fill="FFFFFF"/>
          <w:lang w:eastAsia="ro-RO"/>
        </w:rPr>
        <w:t>activită</w:t>
      </w:r>
      <w:r w:rsidR="00037415" w:rsidRPr="00E375BF">
        <w:rPr>
          <w:rFonts w:ascii="Trebuchet MS" w:eastAsia="Times New Roman" w:hAnsi="Trebuchet MS" w:cs="Times New Roman"/>
          <w:shd w:val="clear" w:color="auto" w:fill="FFFFFF"/>
          <w:lang w:eastAsia="ro-RO"/>
        </w:rPr>
        <w:t>ț</w:t>
      </w:r>
      <w:r w:rsidR="00A658D5" w:rsidRPr="00E375BF">
        <w:rPr>
          <w:rFonts w:ascii="Trebuchet MS" w:eastAsia="Times New Roman" w:hAnsi="Trebuchet MS" w:cs="Times New Roman"/>
          <w:shd w:val="clear" w:color="auto" w:fill="FFFFFF"/>
          <w:lang w:eastAsia="ro-RO"/>
        </w:rPr>
        <w:t>ilor specifice îndeplinirii obiectivului de investi</w:t>
      </w:r>
      <w:r w:rsidR="00037415" w:rsidRPr="00E375BF">
        <w:rPr>
          <w:rFonts w:ascii="Trebuchet MS" w:eastAsia="Times New Roman" w:hAnsi="Trebuchet MS" w:cs="Times New Roman"/>
          <w:shd w:val="clear" w:color="auto" w:fill="FFFFFF"/>
          <w:lang w:eastAsia="ro-RO"/>
        </w:rPr>
        <w:t>ț</w:t>
      </w:r>
      <w:r w:rsidR="00A658D5" w:rsidRPr="00E375BF">
        <w:rPr>
          <w:rFonts w:ascii="Trebuchet MS" w:eastAsia="Times New Roman" w:hAnsi="Trebuchet MS" w:cs="Times New Roman"/>
          <w:shd w:val="clear" w:color="auto" w:fill="FFFFFF"/>
          <w:lang w:eastAsia="ro-RO"/>
        </w:rPr>
        <w:t>ie</w:t>
      </w:r>
      <w:r w:rsidR="00361445" w:rsidRPr="00E375BF">
        <w:rPr>
          <w:rFonts w:ascii="Trebuchet MS" w:eastAsia="Times New Roman" w:hAnsi="Trebuchet MS" w:cs="Times New Roman"/>
          <w:shd w:val="clear" w:color="auto" w:fill="FFFFFF"/>
          <w:lang w:eastAsia="ro-RO"/>
        </w:rPr>
        <w:t>.</w:t>
      </w:r>
    </w:p>
    <w:p w14:paraId="4D65E03B" w14:textId="31C4C40A" w:rsidR="00A65B4C" w:rsidRDefault="00A65B4C"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Pentru acoperirea cheltuielilor eligibile </w:t>
      </w:r>
      <w:r w:rsidRPr="00E375BF">
        <w:rPr>
          <w:rFonts w:ascii="Trebuchet MS" w:eastAsia="Times New Roman" w:hAnsi="Trebuchet MS" w:cs="Times New Roman"/>
          <w:shd w:val="clear" w:color="auto" w:fill="FFFFFF"/>
          <w:lang w:eastAsia="ro-RO"/>
        </w:rPr>
        <w:t>aferente activităților specifice îndeplinirii obiectivului de investiție</w:t>
      </w:r>
      <w:r>
        <w:rPr>
          <w:rFonts w:ascii="Trebuchet MS" w:eastAsia="Times New Roman" w:hAnsi="Trebuchet MS" w:cs="Times New Roman"/>
          <w:shd w:val="clear" w:color="auto" w:fill="FFFFFF"/>
          <w:lang w:eastAsia="ro-RO"/>
        </w:rPr>
        <w:t xml:space="preserve">, efectuate înainte de data prezentului contract, dar nu mai devreme de data de 1 februarie 2022, beneficiarul poate trimite </w:t>
      </w:r>
      <w:r w:rsidR="00F6566F">
        <w:rPr>
          <w:rFonts w:ascii="Trebuchet MS" w:eastAsia="Times New Roman" w:hAnsi="Trebuchet MS" w:cs="Times New Roman"/>
          <w:shd w:val="clear" w:color="auto" w:fill="FFFFFF"/>
          <w:lang w:eastAsia="ro-RO"/>
        </w:rPr>
        <w:t xml:space="preserve">o </w:t>
      </w:r>
      <w:r>
        <w:rPr>
          <w:rFonts w:ascii="Trebuchet MS" w:eastAsia="Times New Roman" w:hAnsi="Trebuchet MS" w:cs="Times New Roman"/>
          <w:shd w:val="clear" w:color="auto" w:fill="FFFFFF"/>
          <w:lang w:eastAsia="ro-RO"/>
        </w:rPr>
        <w:t>cerer</w:t>
      </w:r>
      <w:r w:rsidR="00F6566F">
        <w:rPr>
          <w:rFonts w:ascii="Trebuchet MS" w:eastAsia="Times New Roman" w:hAnsi="Trebuchet MS" w:cs="Times New Roman"/>
          <w:shd w:val="clear" w:color="auto" w:fill="FFFFFF"/>
          <w:lang w:eastAsia="ro-RO"/>
        </w:rPr>
        <w:t>e</w:t>
      </w:r>
      <w:r>
        <w:rPr>
          <w:rFonts w:ascii="Trebuchet MS" w:eastAsia="Times New Roman" w:hAnsi="Trebuchet MS" w:cs="Times New Roman"/>
          <w:shd w:val="clear" w:color="auto" w:fill="FFFFFF"/>
          <w:lang w:eastAsia="ro-RO"/>
        </w:rPr>
        <w:t xml:space="preserve"> de transfer distinct</w:t>
      </w:r>
      <w:r w:rsidR="00F6566F">
        <w:rPr>
          <w:rFonts w:ascii="Trebuchet MS" w:eastAsia="Times New Roman" w:hAnsi="Trebuchet MS" w:cs="Times New Roman"/>
          <w:shd w:val="clear" w:color="auto" w:fill="FFFFFF"/>
          <w:lang w:eastAsia="ro-RO"/>
        </w:rPr>
        <w:t>ă, în termen de 15 zile calendaristice de la semnarea contractului.</w:t>
      </w:r>
      <w:r>
        <w:rPr>
          <w:rFonts w:ascii="Trebuchet MS" w:eastAsia="Times New Roman" w:hAnsi="Trebuchet MS" w:cs="Times New Roman"/>
          <w:shd w:val="clear" w:color="auto" w:fill="FFFFFF"/>
          <w:lang w:eastAsia="ro-RO"/>
        </w:rPr>
        <w:t xml:space="preserve"> </w:t>
      </w:r>
    </w:p>
    <w:p w14:paraId="0F8E04CF" w14:textId="46B76FA2" w:rsidR="00E375BF" w:rsidRDefault="00E375BF"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Beneficiarul poate </w:t>
      </w:r>
      <w:r w:rsidR="00F6566F">
        <w:rPr>
          <w:rFonts w:ascii="Trebuchet MS" w:eastAsia="Times New Roman" w:hAnsi="Trebuchet MS" w:cs="Times New Roman"/>
          <w:shd w:val="clear" w:color="auto" w:fill="FFFFFF"/>
          <w:lang w:eastAsia="ro-RO"/>
        </w:rPr>
        <w:t xml:space="preserve">solicita plăți în </w:t>
      </w:r>
      <w:r w:rsidR="00F6566F" w:rsidRPr="00E0616D">
        <w:rPr>
          <w:rFonts w:ascii="Trebuchet MS" w:eastAsia="Times New Roman" w:hAnsi="Trebuchet MS" w:cs="Times New Roman"/>
          <w:shd w:val="clear" w:color="auto" w:fill="FFFFFF"/>
          <w:lang w:eastAsia="ro-RO"/>
        </w:rPr>
        <w:t xml:space="preserve">avans </w:t>
      </w:r>
      <w:r w:rsidR="00F6566F">
        <w:rPr>
          <w:rFonts w:ascii="Trebuchet MS" w:eastAsia="Times New Roman" w:hAnsi="Trebuchet MS" w:cs="Times New Roman"/>
          <w:shd w:val="clear" w:color="auto" w:fill="FFFFFF"/>
          <w:lang w:eastAsia="ro-RO"/>
        </w:rPr>
        <w:t>în cadrul unei</w:t>
      </w:r>
      <w:r>
        <w:rPr>
          <w:rFonts w:ascii="Trebuchet MS" w:eastAsia="Times New Roman" w:hAnsi="Trebuchet MS" w:cs="Times New Roman"/>
          <w:shd w:val="clear" w:color="auto" w:fill="FFFFFF"/>
          <w:lang w:eastAsia="ro-RO"/>
        </w:rPr>
        <w:t xml:space="preserve"> cereri de transfer</w:t>
      </w:r>
      <w:r w:rsidR="001F691A">
        <w:rPr>
          <w:rFonts w:ascii="Trebuchet MS" w:eastAsia="Times New Roman" w:hAnsi="Trebuchet MS" w:cs="Times New Roman"/>
          <w:shd w:val="clear" w:color="auto" w:fill="FFFFFF"/>
          <w:lang w:eastAsia="ro-RO"/>
        </w:rPr>
        <w:t xml:space="preserve">, </w:t>
      </w:r>
      <w:r w:rsidR="001F691A" w:rsidRPr="006D5DE3">
        <w:rPr>
          <w:rFonts w:ascii="Trebuchet MS" w:eastAsia="Times New Roman" w:hAnsi="Trebuchet MS" w:cs="Times New Roman"/>
          <w:shd w:val="clear" w:color="auto" w:fill="FFFFFF"/>
          <w:lang w:eastAsia="ro-RO"/>
        </w:rPr>
        <w:t xml:space="preserve">în </w:t>
      </w:r>
      <w:r w:rsidR="00F6566F">
        <w:rPr>
          <w:rFonts w:ascii="Trebuchet MS" w:eastAsia="Times New Roman" w:hAnsi="Trebuchet MS" w:cs="Times New Roman"/>
          <w:shd w:val="clear" w:color="auto" w:fill="FFFFFF"/>
          <w:lang w:eastAsia="ro-RO"/>
        </w:rPr>
        <w:t>baza</w:t>
      </w:r>
      <w:r w:rsidR="001F691A" w:rsidRPr="006D5DE3">
        <w:rPr>
          <w:rFonts w:ascii="Trebuchet MS" w:eastAsia="Times New Roman" w:hAnsi="Trebuchet MS" w:cs="Times New Roman"/>
          <w:shd w:val="clear" w:color="auto" w:fill="FFFFFF"/>
          <w:lang w:eastAsia="ro-RO"/>
        </w:rPr>
        <w:t xml:space="preserve"> </w:t>
      </w:r>
      <w:r w:rsidR="00F6566F">
        <w:rPr>
          <w:rFonts w:ascii="Trebuchet MS" w:eastAsia="Times New Roman" w:hAnsi="Trebuchet MS" w:cs="Times New Roman"/>
          <w:shd w:val="clear" w:color="auto" w:fill="FFFFFF"/>
          <w:lang w:eastAsia="ro-RO"/>
        </w:rPr>
        <w:t xml:space="preserve">unei </w:t>
      </w:r>
      <w:r w:rsidR="001F691A" w:rsidRPr="006D5DE3">
        <w:rPr>
          <w:rFonts w:ascii="Trebuchet MS" w:eastAsia="Times New Roman" w:hAnsi="Trebuchet MS" w:cs="Times New Roman"/>
          <w:shd w:val="clear" w:color="auto" w:fill="FFFFFF"/>
          <w:lang w:eastAsia="ro-RO"/>
        </w:rPr>
        <w:t>Convenți</w:t>
      </w:r>
      <w:r w:rsidR="00F6566F">
        <w:rPr>
          <w:rFonts w:ascii="Trebuchet MS" w:eastAsia="Times New Roman" w:hAnsi="Trebuchet MS" w:cs="Times New Roman"/>
          <w:shd w:val="clear" w:color="auto" w:fill="FFFFFF"/>
          <w:lang w:eastAsia="ro-RO"/>
        </w:rPr>
        <w:t>i</w:t>
      </w:r>
      <w:r w:rsidR="001F691A" w:rsidRPr="006D5DE3">
        <w:rPr>
          <w:rFonts w:ascii="Trebuchet MS" w:eastAsia="Times New Roman" w:hAnsi="Trebuchet MS" w:cs="Times New Roman"/>
          <w:shd w:val="clear" w:color="auto" w:fill="FFFFFF"/>
          <w:lang w:eastAsia="ro-RO"/>
        </w:rPr>
        <w:t xml:space="preserve"> de avans</w:t>
      </w:r>
      <w:r w:rsidR="001F691A">
        <w:rPr>
          <w:rFonts w:ascii="Trebuchet MS" w:eastAsia="Times New Roman" w:hAnsi="Trebuchet MS" w:cs="Times New Roman"/>
          <w:shd w:val="clear" w:color="auto" w:fill="FFFFFF"/>
          <w:lang w:eastAsia="ro-RO"/>
        </w:rPr>
        <w:t>,</w:t>
      </w:r>
      <w:r>
        <w:rPr>
          <w:rFonts w:ascii="Trebuchet MS" w:eastAsia="Times New Roman" w:hAnsi="Trebuchet MS" w:cs="Times New Roman"/>
          <w:shd w:val="clear" w:color="auto" w:fill="FFFFFF"/>
          <w:lang w:eastAsia="ro-RO"/>
        </w:rPr>
        <w:t xml:space="preserve"> în valoare de</w:t>
      </w:r>
      <w:r w:rsidRPr="00E375BF">
        <w:rPr>
          <w:rFonts w:ascii="Trebuchet MS" w:eastAsia="Times New Roman" w:hAnsi="Trebuchet MS" w:cs="Times New Roman"/>
          <w:shd w:val="clear" w:color="auto" w:fill="FFFFFF"/>
          <w:lang w:eastAsia="ro-RO"/>
        </w:rPr>
        <w:t xml:space="preserve"> maxim 90% din asistența financiară nerambursabilă </w:t>
      </w:r>
      <w:r w:rsidR="00F6566F">
        <w:rPr>
          <w:rFonts w:ascii="Trebuchet MS" w:eastAsia="Times New Roman" w:hAnsi="Trebuchet MS" w:cs="Times New Roman"/>
          <w:shd w:val="clear" w:color="auto" w:fill="FFFFFF"/>
          <w:lang w:eastAsia="ro-RO"/>
        </w:rPr>
        <w:t xml:space="preserve">estimată </w:t>
      </w:r>
      <w:r w:rsidRPr="00E375BF">
        <w:rPr>
          <w:rFonts w:ascii="Trebuchet MS" w:eastAsia="Times New Roman" w:hAnsi="Trebuchet MS" w:cs="Times New Roman"/>
          <w:shd w:val="clear" w:color="auto" w:fill="FFFFFF"/>
          <w:lang w:eastAsia="ro-RO"/>
        </w:rPr>
        <w:t>pe</w:t>
      </w:r>
      <w:r w:rsidR="00F6566F">
        <w:rPr>
          <w:rFonts w:ascii="Trebuchet MS" w:eastAsia="Times New Roman" w:hAnsi="Trebuchet MS" w:cs="Times New Roman"/>
          <w:shd w:val="clear" w:color="auto" w:fill="FFFFFF"/>
          <w:lang w:eastAsia="ro-RO"/>
        </w:rPr>
        <w:t>ntru</w:t>
      </w:r>
      <w:r w:rsidRPr="00E375BF">
        <w:rPr>
          <w:rFonts w:ascii="Trebuchet MS" w:eastAsia="Times New Roman" w:hAnsi="Trebuchet MS" w:cs="Times New Roman"/>
          <w:shd w:val="clear" w:color="auto" w:fill="FFFFFF"/>
          <w:lang w:eastAsia="ro-RO"/>
        </w:rPr>
        <w:t xml:space="preserve"> an</w:t>
      </w:r>
      <w:r w:rsidR="00A90CCC">
        <w:rPr>
          <w:rFonts w:ascii="Trebuchet MS" w:eastAsia="Times New Roman" w:hAnsi="Trebuchet MS" w:cs="Times New Roman"/>
          <w:shd w:val="clear" w:color="auto" w:fill="FFFFFF"/>
          <w:lang w:eastAsia="ro-RO"/>
        </w:rPr>
        <w:t>ul pentru care se solicită plățile în avans,</w:t>
      </w:r>
      <w:r w:rsidRPr="00E375BF">
        <w:rPr>
          <w:rFonts w:ascii="Trebuchet MS" w:eastAsia="Times New Roman" w:hAnsi="Trebuchet MS" w:cs="Times New Roman"/>
          <w:shd w:val="clear" w:color="auto" w:fill="FFFFFF"/>
          <w:lang w:eastAsia="ro-RO"/>
        </w:rPr>
        <w:t xml:space="preserve"> pentru</w:t>
      </w:r>
      <w:r w:rsidR="00684791">
        <w:rPr>
          <w:rFonts w:ascii="Trebuchet MS" w:eastAsia="Times New Roman" w:hAnsi="Trebuchet MS" w:cs="Times New Roman"/>
          <w:shd w:val="clear" w:color="auto" w:fill="FFFFFF"/>
          <w:lang w:eastAsia="ro-RO"/>
        </w:rPr>
        <w:t xml:space="preserve"> realizarea</w:t>
      </w:r>
      <w:r w:rsidRPr="00E375BF">
        <w:rPr>
          <w:rFonts w:ascii="Trebuchet MS" w:eastAsia="Times New Roman" w:hAnsi="Trebuchet MS" w:cs="Times New Roman"/>
          <w:shd w:val="clear" w:color="auto" w:fill="FFFFFF"/>
          <w:lang w:eastAsia="ro-RO"/>
        </w:rPr>
        <w:t xml:space="preserve"> cheltuielil</w:t>
      </w:r>
      <w:r w:rsidR="00684791">
        <w:rPr>
          <w:rFonts w:ascii="Trebuchet MS" w:eastAsia="Times New Roman" w:hAnsi="Trebuchet MS" w:cs="Times New Roman"/>
          <w:shd w:val="clear" w:color="auto" w:fill="FFFFFF"/>
          <w:lang w:eastAsia="ro-RO"/>
        </w:rPr>
        <w:t>or</w:t>
      </w:r>
      <w:r w:rsidRPr="00E375BF">
        <w:rPr>
          <w:rFonts w:ascii="Trebuchet MS" w:eastAsia="Times New Roman" w:hAnsi="Trebuchet MS" w:cs="Times New Roman"/>
          <w:shd w:val="clear" w:color="auto" w:fill="FFFFFF"/>
          <w:lang w:eastAsia="ro-RO"/>
        </w:rPr>
        <w:t xml:space="preserve"> eligibile aferente activităților proiectului</w:t>
      </w:r>
      <w:r>
        <w:rPr>
          <w:rFonts w:ascii="Trebuchet MS" w:eastAsia="Times New Roman" w:hAnsi="Trebuchet MS" w:cs="Times New Roman"/>
          <w:shd w:val="clear" w:color="auto" w:fill="FFFFFF"/>
          <w:lang w:eastAsia="ro-RO"/>
        </w:rPr>
        <w:t>.</w:t>
      </w:r>
    </w:p>
    <w:p w14:paraId="66E134CB" w14:textId="7D193F7E" w:rsidR="00E375BF" w:rsidRPr="006D5DE3" w:rsidRDefault="00E375BF" w:rsidP="00E0616D">
      <w:pPr>
        <w:pStyle w:val="ListParagraph"/>
        <w:numPr>
          <w:ilvl w:val="0"/>
          <w:numId w:val="37"/>
        </w:numPr>
        <w:tabs>
          <w:tab w:val="left" w:pos="270"/>
          <w:tab w:val="left" w:pos="709"/>
        </w:tabs>
        <w:spacing w:before="40" w:after="40"/>
        <w:jc w:val="both"/>
        <w:rPr>
          <w:rFonts w:ascii="Trebuchet MS" w:eastAsia="Times New Roman" w:hAnsi="Trebuchet MS" w:cs="Times New Roman"/>
          <w:shd w:val="clear" w:color="auto" w:fill="FFFFFF"/>
          <w:lang w:eastAsia="ro-RO"/>
        </w:rPr>
      </w:pPr>
      <w:r w:rsidRPr="00E0616D">
        <w:rPr>
          <w:rFonts w:ascii="Trebuchet MS" w:eastAsia="Times New Roman" w:hAnsi="Trebuchet MS" w:cs="Times New Roman"/>
          <w:shd w:val="clear" w:color="auto" w:fill="FFFFFF"/>
          <w:lang w:eastAsia="ro-RO"/>
        </w:rPr>
        <w:t xml:space="preserve">Beneficiarul poate </w:t>
      </w:r>
      <w:r w:rsidR="00F6566F">
        <w:rPr>
          <w:rFonts w:ascii="Trebuchet MS" w:eastAsia="Times New Roman" w:hAnsi="Trebuchet MS" w:cs="Times New Roman"/>
          <w:shd w:val="clear" w:color="auto" w:fill="FFFFFF"/>
          <w:lang w:eastAsia="ro-RO"/>
        </w:rPr>
        <w:t xml:space="preserve">solicita plăți în </w:t>
      </w:r>
      <w:r w:rsidRPr="00E0616D">
        <w:rPr>
          <w:rFonts w:ascii="Trebuchet MS" w:eastAsia="Times New Roman" w:hAnsi="Trebuchet MS" w:cs="Times New Roman"/>
          <w:shd w:val="clear" w:color="auto" w:fill="FFFFFF"/>
          <w:lang w:eastAsia="ro-RO"/>
        </w:rPr>
        <w:t>avans numai după constituirea garanției de returnare a avansului</w:t>
      </w:r>
      <w:r w:rsidR="00AB4914">
        <w:rPr>
          <w:rFonts w:ascii="Trebuchet MS" w:eastAsia="Times New Roman" w:hAnsi="Trebuchet MS" w:cs="Times New Roman"/>
          <w:shd w:val="clear" w:color="auto" w:fill="FFFFFF"/>
          <w:lang w:eastAsia="ro-RO"/>
        </w:rPr>
        <w:t xml:space="preserve"> </w:t>
      </w:r>
      <w:r w:rsidR="00AB4914" w:rsidRPr="00E0616D">
        <w:rPr>
          <w:rFonts w:ascii="Trebuchet MS" w:eastAsia="Times New Roman" w:hAnsi="Trebuchet MS" w:cs="Times New Roman"/>
          <w:shd w:val="clear" w:color="auto" w:fill="FFFFFF"/>
          <w:lang w:eastAsia="ro-RO"/>
        </w:rPr>
        <w:t xml:space="preserve">în cuantumul sumelor </w:t>
      </w:r>
      <w:r w:rsidR="00AB4914">
        <w:rPr>
          <w:rFonts w:ascii="Trebuchet MS" w:eastAsia="Times New Roman" w:hAnsi="Trebuchet MS" w:cs="Times New Roman"/>
          <w:shd w:val="clear" w:color="auto" w:fill="FFFFFF"/>
          <w:lang w:eastAsia="ro-RO"/>
        </w:rPr>
        <w:t>din Convenția de avans</w:t>
      </w:r>
      <w:r w:rsidRPr="00E0616D">
        <w:rPr>
          <w:rFonts w:ascii="Trebuchet MS" w:eastAsia="Times New Roman" w:hAnsi="Trebuchet MS" w:cs="Times New Roman"/>
          <w:shd w:val="clear" w:color="auto" w:fill="FFFFFF"/>
          <w:lang w:eastAsia="ro-RO"/>
        </w:rPr>
        <w:t xml:space="preserve">, printr-o </w:t>
      </w:r>
      <w:r w:rsidR="00AB4914">
        <w:rPr>
          <w:rFonts w:ascii="Trebuchet MS" w:eastAsia="Times New Roman" w:hAnsi="Trebuchet MS" w:cs="Times New Roman"/>
          <w:shd w:val="clear" w:color="auto" w:fill="FFFFFF"/>
          <w:lang w:eastAsia="ro-RO"/>
        </w:rPr>
        <w:t xml:space="preserve">de </w:t>
      </w:r>
      <w:r w:rsidRPr="00E0616D">
        <w:rPr>
          <w:rFonts w:ascii="Trebuchet MS" w:eastAsia="Times New Roman" w:hAnsi="Trebuchet MS" w:cs="Times New Roman"/>
          <w:shd w:val="clear" w:color="auto" w:fill="FFFFFF"/>
          <w:lang w:eastAsia="ro-RO"/>
        </w:rPr>
        <w:t>scrisoare de garanție</w:t>
      </w:r>
      <w:r w:rsidR="00AB4914">
        <w:rPr>
          <w:rFonts w:ascii="Trebuchet MS" w:eastAsia="Times New Roman" w:hAnsi="Trebuchet MS" w:cs="Times New Roman"/>
          <w:shd w:val="clear" w:color="auto" w:fill="FFFFFF"/>
          <w:lang w:eastAsia="ro-RO"/>
        </w:rPr>
        <w:t xml:space="preserve"> </w:t>
      </w:r>
      <w:r w:rsidRPr="00E0616D">
        <w:rPr>
          <w:rFonts w:ascii="Trebuchet MS" w:eastAsia="Times New Roman" w:hAnsi="Trebuchet MS" w:cs="Times New Roman"/>
          <w:shd w:val="clear" w:color="auto" w:fill="FFFFFF"/>
          <w:lang w:eastAsia="ro-RO"/>
        </w:rPr>
        <w:t>emisă în condițiile legii de către o societate bancară sau de către o societate de asigurări</w:t>
      </w:r>
      <w:r w:rsidR="00AB4914">
        <w:rPr>
          <w:rFonts w:ascii="Trebuchet MS" w:eastAsia="Times New Roman" w:hAnsi="Trebuchet MS" w:cs="Times New Roman"/>
          <w:shd w:val="clear" w:color="auto" w:fill="FFFFFF"/>
          <w:lang w:eastAsia="ro-RO"/>
        </w:rPr>
        <w:t>,</w:t>
      </w:r>
      <w:r w:rsidRPr="00E0616D">
        <w:rPr>
          <w:rFonts w:ascii="Trebuchet MS" w:eastAsia="Times New Roman" w:hAnsi="Trebuchet MS" w:cs="Times New Roman"/>
          <w:shd w:val="clear" w:color="auto" w:fill="FFFFFF"/>
          <w:lang w:eastAsia="ro-RO"/>
        </w:rPr>
        <w:t xml:space="preserve"> în conformitate cu HG nr. 264/2003, republicată, cu modificările și completările ulterioare</w:t>
      </w:r>
      <w:r w:rsidR="00AB4914">
        <w:rPr>
          <w:rFonts w:ascii="Trebuchet MS" w:eastAsia="Times New Roman" w:hAnsi="Trebuchet MS" w:cs="Times New Roman"/>
          <w:shd w:val="clear" w:color="auto" w:fill="FFFFFF"/>
          <w:lang w:eastAsia="ro-RO"/>
        </w:rPr>
        <w:t xml:space="preserve"> și care însoțește cererea de transfer</w:t>
      </w:r>
      <w:r w:rsidR="00E0616D" w:rsidRPr="006D5DE3">
        <w:rPr>
          <w:rFonts w:ascii="Trebuchet MS" w:eastAsia="Times New Roman" w:hAnsi="Trebuchet MS" w:cs="Times New Roman"/>
          <w:shd w:val="clear" w:color="auto" w:fill="FFFFFF"/>
          <w:lang w:eastAsia="ro-RO"/>
        </w:rPr>
        <w:t>.</w:t>
      </w:r>
    </w:p>
    <w:p w14:paraId="3C615765" w14:textId="6A0DC1DF" w:rsidR="006D56DF" w:rsidRPr="00E375BF" w:rsidRDefault="006D56DF"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Beneficiarul răspunde de legalitatea, realitatea și regularitatea cheltuielilor, în caz contrar fiind aplicabile prevederile Ordonanței de urgență a Guvernului nr.</w:t>
      </w:r>
      <w:r w:rsidRPr="006D56DF">
        <w:t xml:space="preserve"> </w:t>
      </w:r>
      <w:r w:rsidRPr="00E375BF">
        <w:rPr>
          <w:rFonts w:ascii="Trebuchet MS" w:hAnsi="Trebuchet MS"/>
        </w:rPr>
        <w:t>70/2022</w:t>
      </w:r>
      <w:r>
        <w:t xml:space="preserve"> </w:t>
      </w:r>
      <w:r w:rsidRPr="00E375BF">
        <w:rPr>
          <w:rFonts w:ascii="Trebuchet MS" w:eastAsia="Times New Roman" w:hAnsi="Trebuchet MS" w:cs="Times New Roman"/>
          <w:shd w:val="clear" w:color="auto" w:fill="FFFFFF"/>
          <w:lang w:eastAsia="ro-RO"/>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271DBBE5" w14:textId="0FCD361B" w:rsidR="00572FF7" w:rsidRDefault="000A7BFA"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Efectuarea plăților se realizează de către MIPE</w:t>
      </w:r>
      <w:r w:rsidR="001E53F2" w:rsidRPr="00E375BF">
        <w:rPr>
          <w:rFonts w:ascii="Trebuchet MS" w:eastAsia="Times New Roman" w:hAnsi="Trebuchet MS" w:cs="Times New Roman"/>
          <w:shd w:val="clear" w:color="auto" w:fill="FFFFFF"/>
          <w:lang w:eastAsia="ro-RO"/>
        </w:rPr>
        <w:t xml:space="preserve"> pentru sumele aferente cererilor de transfer autorizate la plată de MEAT, </w:t>
      </w:r>
      <w:r w:rsidRPr="00E375BF">
        <w:rPr>
          <w:rFonts w:ascii="Trebuchet MS" w:eastAsia="Times New Roman" w:hAnsi="Trebuchet MS" w:cs="Times New Roman"/>
          <w:shd w:val="clear" w:color="auto" w:fill="FFFFFF"/>
          <w:lang w:eastAsia="ro-RO"/>
        </w:rPr>
        <w:t>în condițiile prevăzute în legislația aplicabilă, sub rezerva sau în limita disponibilităților, iar în cazul insuficienței fondurilor, procesul de plată se va suspenda până când conturile MIPE vor fi alimentate cu sumele aferente fondurilor necesare. În cazul suspendării procesului de plată, Beneficiarul poate să solicite suspendarea sau prelungirea implementării proiectului, pentru aceeași perioadă, fără a depăși perioada de 31 decembrie 202</w:t>
      </w:r>
      <w:r w:rsidR="0092101D">
        <w:rPr>
          <w:rFonts w:ascii="Trebuchet MS" w:eastAsia="Times New Roman" w:hAnsi="Trebuchet MS" w:cs="Times New Roman"/>
          <w:shd w:val="clear" w:color="auto" w:fill="FFFFFF"/>
          <w:lang w:eastAsia="ro-RO"/>
        </w:rPr>
        <w:t>8</w:t>
      </w:r>
      <w:r w:rsidRPr="00E375BF">
        <w:rPr>
          <w:rFonts w:ascii="Trebuchet MS" w:eastAsia="Times New Roman" w:hAnsi="Trebuchet MS" w:cs="Times New Roman"/>
          <w:shd w:val="clear" w:color="auto" w:fill="FFFFFF"/>
          <w:lang w:eastAsia="ro-RO"/>
        </w:rPr>
        <w:t>.</w:t>
      </w:r>
    </w:p>
    <w:p w14:paraId="355067C3" w14:textId="5018CFCB" w:rsidR="00572FF7" w:rsidRDefault="00572FF7" w:rsidP="00572FF7">
      <w:pPr>
        <w:pStyle w:val="NormalWeb"/>
        <w:widowControl w:val="0"/>
        <w:numPr>
          <w:ilvl w:val="0"/>
          <w:numId w:val="37"/>
        </w:numPr>
        <w:tabs>
          <w:tab w:val="left" w:pos="270"/>
        </w:tabs>
        <w:spacing w:before="0" w:beforeAutospacing="0" w:after="0" w:afterAutospacing="0" w:line="276" w:lineRule="auto"/>
        <w:jc w:val="both"/>
        <w:rPr>
          <w:rFonts w:ascii="Trebuchet MS" w:hAnsi="Trebuchet MS"/>
          <w:sz w:val="22"/>
          <w:szCs w:val="22"/>
        </w:rPr>
      </w:pPr>
      <w:r>
        <w:rPr>
          <w:rFonts w:ascii="Trebuchet MS" w:hAnsi="Trebuchet MS"/>
          <w:sz w:val="22"/>
          <w:szCs w:val="22"/>
        </w:rPr>
        <w:t xml:space="preserve">Beneficiarul nu va transmite o nouă cerere de transfer </w:t>
      </w:r>
      <w:r w:rsidR="003C7D17">
        <w:rPr>
          <w:rFonts w:ascii="Trebuchet MS" w:hAnsi="Trebuchet MS"/>
          <w:sz w:val="22"/>
          <w:szCs w:val="22"/>
        </w:rPr>
        <w:t xml:space="preserve">dacă utilizarea </w:t>
      </w:r>
      <w:r>
        <w:rPr>
          <w:rFonts w:ascii="Trebuchet MS" w:hAnsi="Trebuchet MS"/>
          <w:sz w:val="22"/>
          <w:szCs w:val="22"/>
        </w:rPr>
        <w:t>cerer</w:t>
      </w:r>
      <w:r w:rsidR="003C7D17">
        <w:rPr>
          <w:rFonts w:ascii="Trebuchet MS" w:hAnsi="Trebuchet MS"/>
          <w:sz w:val="22"/>
          <w:szCs w:val="22"/>
        </w:rPr>
        <w:t>ii</w:t>
      </w:r>
      <w:r>
        <w:rPr>
          <w:rFonts w:ascii="Trebuchet MS" w:hAnsi="Trebuchet MS"/>
          <w:sz w:val="22"/>
          <w:szCs w:val="22"/>
        </w:rPr>
        <w:t xml:space="preserve"> de transfer depusă anterior nu este </w:t>
      </w:r>
      <w:r w:rsidR="003C7D17">
        <w:rPr>
          <w:rFonts w:ascii="Trebuchet MS" w:hAnsi="Trebuchet MS"/>
          <w:sz w:val="22"/>
          <w:szCs w:val="22"/>
        </w:rPr>
        <w:t xml:space="preserve">verificată de către MEAT și </w:t>
      </w:r>
      <w:r>
        <w:rPr>
          <w:rFonts w:ascii="Trebuchet MS" w:hAnsi="Trebuchet MS"/>
          <w:sz w:val="22"/>
          <w:szCs w:val="22"/>
        </w:rPr>
        <w:t>autorizată de către MIPE.</w:t>
      </w:r>
    </w:p>
    <w:p w14:paraId="579DBFF9" w14:textId="4EA162FA" w:rsidR="002C2A0A" w:rsidRPr="00E375BF" w:rsidRDefault="002C2A0A" w:rsidP="00572FF7">
      <w:pPr>
        <w:pStyle w:val="ListParagraph"/>
        <w:tabs>
          <w:tab w:val="left" w:pos="709"/>
        </w:tabs>
        <w:spacing w:before="40" w:after="40"/>
        <w:jc w:val="both"/>
        <w:rPr>
          <w:rFonts w:ascii="Trebuchet MS" w:eastAsia="Times New Roman" w:hAnsi="Trebuchet MS" w:cs="Times New Roman"/>
          <w:shd w:val="clear" w:color="auto" w:fill="FFFFFF"/>
          <w:lang w:eastAsia="ro-RO"/>
        </w:rPr>
      </w:pPr>
    </w:p>
    <w:p w14:paraId="397FAA1D" w14:textId="5904B306" w:rsidR="003F368F"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24EFB">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bookmarkStart w:id="3" w:name="_Hlk143179913"/>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bookmarkEnd w:id="3"/>
    <w:p w14:paraId="6386B4DE" w14:textId="77777777" w:rsidR="003F368F" w:rsidRPr="009775CA" w:rsidRDefault="003F368F" w:rsidP="00424EFB">
      <w:pPr>
        <w:pStyle w:val="ListParagraph"/>
        <w:tabs>
          <w:tab w:val="left" w:pos="709"/>
        </w:tabs>
        <w:spacing w:before="120" w:after="0"/>
        <w:ind w:left="426"/>
        <w:jc w:val="both"/>
        <w:rPr>
          <w:rFonts w:ascii="Trebuchet MS" w:eastAsia="Times New Roman" w:hAnsi="Trebuchet MS" w:cs="Times New Roman"/>
          <w:b/>
          <w:bCs/>
          <w:lang w:eastAsia="ro-RO"/>
        </w:rPr>
      </w:pPr>
    </w:p>
    <w:p w14:paraId="791A9EB8" w14:textId="64A33C2B" w:rsidR="002660F0" w:rsidRPr="00E27A14" w:rsidRDefault="002660F0" w:rsidP="00424EFB">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E27A14">
        <w:rPr>
          <w:rFonts w:ascii="Trebuchet MS" w:hAnsi="Trebuchet MS" w:cs="Arial"/>
          <w:sz w:val="22"/>
          <w:szCs w:val="22"/>
        </w:rPr>
        <w:t xml:space="preserve">MIPE are </w:t>
      </w:r>
      <w:r w:rsidR="00585043" w:rsidRPr="00E27A14">
        <w:rPr>
          <w:rFonts w:ascii="Trebuchet MS" w:hAnsi="Trebuchet MS" w:cs="Arial"/>
          <w:sz w:val="22"/>
          <w:szCs w:val="22"/>
        </w:rPr>
        <w:t>obliga</w:t>
      </w:r>
      <w:r w:rsidR="00037415" w:rsidRPr="00E27A14">
        <w:rPr>
          <w:rFonts w:ascii="Trebuchet MS" w:hAnsi="Trebuchet MS" w:cs="Arial"/>
          <w:sz w:val="22"/>
          <w:szCs w:val="22"/>
        </w:rPr>
        <w:t>ț</w:t>
      </w:r>
      <w:r w:rsidR="00585043" w:rsidRPr="00E27A14">
        <w:rPr>
          <w:rFonts w:ascii="Trebuchet MS" w:hAnsi="Trebuchet MS" w:cs="Arial"/>
          <w:sz w:val="22"/>
          <w:szCs w:val="22"/>
        </w:rPr>
        <w:t>ia</w:t>
      </w:r>
      <w:r w:rsidRPr="00E27A14">
        <w:rPr>
          <w:rFonts w:ascii="Trebuchet MS" w:hAnsi="Trebuchet MS" w:cs="Arial"/>
          <w:sz w:val="22"/>
          <w:szCs w:val="22"/>
        </w:rPr>
        <w:t xml:space="preserve"> de a informa Beneficiarul cu privire la rapoartele, concluziile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recomandările care au impact asupra proiectului acestuia, formulate de către Comisia</w:t>
      </w:r>
      <w:r w:rsidRPr="00E27A14">
        <w:rPr>
          <w:rFonts w:ascii="Trebuchet MS" w:hAnsi="Trebuchet MS" w:cs="Arial"/>
          <w:sz w:val="22"/>
          <w:szCs w:val="22"/>
        </w:rPr>
        <w:br/>
        <w:t xml:space="preserve">Europeană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orice altă autoritate competentă</w:t>
      </w:r>
      <w:r w:rsidR="00E27A14" w:rsidRPr="00E27A14">
        <w:rPr>
          <w:rFonts w:ascii="Trebuchet MS" w:hAnsi="Trebuchet MS" w:cs="Arial"/>
          <w:sz w:val="22"/>
          <w:szCs w:val="22"/>
        </w:rPr>
        <w:t>, în termen de 5 zile lucrătoare de la data aprobării/notificării/comunicării oficiale a respectivelor rapoarte/concluzii/recomandări, prin intermediul</w:t>
      </w:r>
      <w:r w:rsidR="00E27A14">
        <w:rPr>
          <w:rFonts w:ascii="Trebuchet MS" w:hAnsi="Trebuchet MS" w:cs="Arial"/>
          <w:sz w:val="22"/>
          <w:szCs w:val="22"/>
        </w:rPr>
        <w:t xml:space="preserve"> </w:t>
      </w:r>
      <w:r w:rsidR="00E27A14" w:rsidRPr="00E27A14">
        <w:rPr>
          <w:rFonts w:ascii="Trebuchet MS" w:hAnsi="Trebuchet MS" w:cs="Arial"/>
          <w:sz w:val="22"/>
          <w:szCs w:val="22"/>
        </w:rPr>
        <w:t>platformei proiecte.pnrr.gov.ro.</w:t>
      </w:r>
    </w:p>
    <w:p w14:paraId="7E8FF143" w14:textId="32A42FF0"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6B4FD99C"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 xml:space="preserve">pentru recuperarea fondurilor care au fost deturnate, inclusiv în legătură cu orice măsură de punere în aplicare a reformelor </w:t>
      </w:r>
      <w:r w:rsidR="00037415">
        <w:rPr>
          <w:rFonts w:ascii="Trebuchet MS" w:hAnsi="Trebuchet MS" w:cs="Arial"/>
          <w:sz w:val="22"/>
          <w:szCs w:val="22"/>
        </w:rPr>
        <w:t>ș</w:t>
      </w:r>
      <w:r w:rsidR="00C7742D" w:rsidRPr="009775CA">
        <w:rPr>
          <w:rFonts w:ascii="Trebuchet MS" w:hAnsi="Trebuchet MS" w:cs="Arial"/>
          <w:sz w:val="22"/>
          <w:szCs w:val="22"/>
        </w:rPr>
        <w:t>i a proiectelor incluse în cadrul PNRR.</w:t>
      </w:r>
    </w:p>
    <w:p w14:paraId="5CC66A99" w14:textId="6BE93898" w:rsidR="00C7742D" w:rsidRDefault="003000A6"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2AB39099" w14:textId="77777777" w:rsidR="00872EB9" w:rsidRPr="00872EB9" w:rsidRDefault="00872EB9"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eastAsia="Times New Roman" w:hAnsi="Trebuchet MS" w:cs="Arial"/>
          <w:lang w:eastAsia="ro-RO"/>
        </w:rPr>
        <w:t>MIPE are dreptul de a solicita Beneficiarului orice documente privitoare la implementarea sustenabilitatea proiectului pe toată durata Contractului de finanțare prevăzută la art. 2.</w:t>
      </w:r>
    </w:p>
    <w:p w14:paraId="7AB6CD66" w14:textId="2697DAD9" w:rsidR="0034418B" w:rsidRPr="00872EB9" w:rsidRDefault="00D26D7C"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hAnsi="Trebuchet MS" w:cs="Arial"/>
        </w:rPr>
        <w:t xml:space="preserve"> </w:t>
      </w:r>
      <w:r w:rsidR="00FC702B" w:rsidRPr="00872EB9">
        <w:rPr>
          <w:rFonts w:ascii="Trebuchet MS" w:hAnsi="Trebuchet MS" w:cs="Arial"/>
        </w:rPr>
        <w:t>MIPE</w:t>
      </w:r>
      <w:r w:rsidR="00C7742D" w:rsidRPr="00872EB9">
        <w:rPr>
          <w:rFonts w:ascii="Trebuchet MS" w:hAnsi="Trebuchet MS" w:cs="Arial"/>
        </w:rPr>
        <w:t xml:space="preserve"> are dreptul de a recupera sumele aferente indicatori</w:t>
      </w:r>
      <w:r w:rsidR="005A5E86" w:rsidRPr="00872EB9">
        <w:rPr>
          <w:rFonts w:ascii="Trebuchet MS" w:hAnsi="Trebuchet MS" w:cs="Arial"/>
        </w:rPr>
        <w:t>lor</w:t>
      </w:r>
      <w:r w:rsidR="00C7742D" w:rsidRPr="00872EB9">
        <w:rPr>
          <w:rFonts w:ascii="Trebuchet MS" w:hAnsi="Trebuchet MS" w:cs="Arial"/>
        </w:rPr>
        <w:t xml:space="preserve"> </w:t>
      </w:r>
      <w:r w:rsidR="00923EA6" w:rsidRPr="00872EB9">
        <w:rPr>
          <w:rFonts w:ascii="Trebuchet MS" w:hAnsi="Trebuchet MS" w:cs="Arial"/>
        </w:rPr>
        <w:t xml:space="preserve">de proiect </w:t>
      </w:r>
      <w:r w:rsidR="00C31A91" w:rsidRPr="00872EB9">
        <w:rPr>
          <w:rFonts w:ascii="Trebuchet MS" w:hAnsi="Trebuchet MS" w:cs="Arial"/>
        </w:rPr>
        <w:t xml:space="preserve">care </w:t>
      </w:r>
      <w:r w:rsidR="00C7742D" w:rsidRPr="00872EB9">
        <w:rPr>
          <w:rFonts w:ascii="Trebuchet MS" w:hAnsi="Trebuchet MS" w:cs="Arial"/>
        </w:rPr>
        <w:t>nu au fost îndeplini</w:t>
      </w:r>
      <w:r w:rsidR="00037415" w:rsidRPr="00872EB9">
        <w:rPr>
          <w:rFonts w:ascii="Trebuchet MS" w:hAnsi="Trebuchet MS" w:cs="Arial"/>
        </w:rPr>
        <w:t>ț</w:t>
      </w:r>
      <w:r w:rsidR="00C7742D" w:rsidRPr="00872EB9">
        <w:rPr>
          <w:rFonts w:ascii="Trebuchet MS" w:hAnsi="Trebuchet MS" w:cs="Arial"/>
        </w:rPr>
        <w:t>i</w:t>
      </w:r>
      <w:r w:rsidR="00923EA6" w:rsidRPr="00872EB9">
        <w:rPr>
          <w:rFonts w:ascii="Trebuchet MS" w:hAnsi="Trebuchet MS" w:cs="Arial"/>
        </w:rPr>
        <w:t>,</w:t>
      </w:r>
      <w:r w:rsidR="009414A8" w:rsidRPr="00872EB9">
        <w:rPr>
          <w:rFonts w:ascii="Trebuchet MS" w:hAnsi="Trebuchet MS" w:cs="Arial"/>
        </w:rPr>
        <w:t xml:space="preserve"> </w:t>
      </w:r>
      <w:r w:rsidR="00923EA6" w:rsidRPr="00872EB9">
        <w:rPr>
          <w:rFonts w:ascii="Trebuchet MS" w:hAnsi="Trebuchet MS" w:cs="Arial"/>
        </w:rPr>
        <w:t>prin</w:t>
      </w:r>
      <w:r w:rsidR="009414A8" w:rsidRPr="00872EB9">
        <w:rPr>
          <w:rFonts w:ascii="Trebuchet MS" w:hAnsi="Trebuchet MS" w:cs="Arial"/>
        </w:rPr>
        <w:t xml:space="preserve"> aplicarea prevederilor </w:t>
      </w:r>
      <w:r w:rsidR="00914FC7" w:rsidRPr="00872EB9">
        <w:rPr>
          <w:rFonts w:ascii="Trebuchet MS" w:hAnsi="Trebuchet MS" w:cs="Arial"/>
        </w:rPr>
        <w:t>C</w:t>
      </w:r>
      <w:r w:rsidR="009414A8" w:rsidRPr="00872EB9">
        <w:rPr>
          <w:rFonts w:ascii="Trebuchet MS" w:hAnsi="Trebuchet MS" w:cs="Arial"/>
        </w:rPr>
        <w:t>ontractului de finan</w:t>
      </w:r>
      <w:r w:rsidR="00037415" w:rsidRPr="00872EB9">
        <w:rPr>
          <w:rFonts w:ascii="Trebuchet MS" w:hAnsi="Trebuchet MS" w:cs="Arial"/>
        </w:rPr>
        <w:t>ț</w:t>
      </w:r>
      <w:r w:rsidR="009414A8" w:rsidRPr="00872EB9">
        <w:rPr>
          <w:rFonts w:ascii="Trebuchet MS" w:hAnsi="Trebuchet MS" w:cs="Arial"/>
        </w:rPr>
        <w:t>are,</w:t>
      </w:r>
      <w:r w:rsidR="00923EA6" w:rsidRPr="00872EB9">
        <w:rPr>
          <w:rFonts w:ascii="Trebuchet MS" w:hAnsi="Trebuchet MS" w:cs="Arial"/>
        </w:rPr>
        <w:t xml:space="preserve"> a </w:t>
      </w:r>
      <w:r w:rsidR="009414A8" w:rsidRPr="00872EB9">
        <w:rPr>
          <w:rFonts w:ascii="Trebuchet MS" w:hAnsi="Trebuchet MS" w:cs="Arial"/>
        </w:rPr>
        <w:t xml:space="preserve">metodologiei proprii </w:t>
      </w:r>
      <w:r w:rsidR="00037415" w:rsidRPr="00872EB9">
        <w:rPr>
          <w:rFonts w:ascii="Trebuchet MS" w:hAnsi="Trebuchet MS" w:cs="Arial"/>
        </w:rPr>
        <w:t>ș</w:t>
      </w:r>
      <w:r w:rsidR="009414A8" w:rsidRPr="00872EB9">
        <w:rPr>
          <w:rFonts w:ascii="Trebuchet MS" w:hAnsi="Trebuchet MS" w:cs="Arial"/>
        </w:rPr>
        <w:t>i în conformitate cu dispozi</w:t>
      </w:r>
      <w:r w:rsidR="00037415" w:rsidRPr="00872EB9">
        <w:rPr>
          <w:rFonts w:ascii="Trebuchet MS" w:hAnsi="Trebuchet MS" w:cs="Arial"/>
        </w:rPr>
        <w:t>ț</w:t>
      </w:r>
      <w:r w:rsidR="009414A8" w:rsidRPr="00872EB9">
        <w:rPr>
          <w:rFonts w:ascii="Trebuchet MS" w:hAnsi="Trebuchet MS" w:cs="Arial"/>
        </w:rPr>
        <w:t>iile legale incidente</w:t>
      </w:r>
      <w:r w:rsidR="00E27A14" w:rsidRPr="00872EB9">
        <w:rPr>
          <w:rFonts w:ascii="Trebuchet MS" w:hAnsi="Trebuchet MS" w:cs="Arial"/>
        </w:rPr>
        <w:t>.</w:t>
      </w:r>
      <w:r w:rsidR="00C7742D" w:rsidRPr="00872EB9">
        <w:rPr>
          <w:rFonts w:ascii="Trebuchet MS" w:hAnsi="Trebuchet MS" w:cs="Arial"/>
        </w:rPr>
        <w:t xml:space="preserve"> </w:t>
      </w:r>
    </w:p>
    <w:p w14:paraId="5308DEF3" w14:textId="56428417" w:rsidR="00681760"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efectua transferul fondurilor</w:t>
      </w:r>
      <w:r w:rsidR="001C51F9">
        <w:rPr>
          <w:rFonts w:ascii="Trebuchet MS" w:hAnsi="Trebuchet MS" w:cs="Arial"/>
          <w:sz w:val="22"/>
          <w:szCs w:val="22"/>
        </w:rPr>
        <w:t xml:space="preserve"> aferente cererilor de transfer</w:t>
      </w:r>
      <w:r w:rsidR="00477210">
        <w:rPr>
          <w:rFonts w:ascii="Trebuchet MS" w:hAnsi="Trebuchet MS" w:cs="Arial"/>
          <w:sz w:val="22"/>
          <w:szCs w:val="22"/>
        </w:rPr>
        <w:t xml:space="preserve"> autorizate la plată de MEAT,</w:t>
      </w:r>
      <w:r w:rsidR="00681760" w:rsidRPr="009775CA">
        <w:rPr>
          <w:rFonts w:ascii="Trebuchet MS" w:hAnsi="Trebuchet MS" w:cs="Arial"/>
          <w:sz w:val="22"/>
          <w:szCs w:val="22"/>
        </w:rPr>
        <w:t xml:space="preserve">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597D8A61" w:rsidR="00CD635A"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ia să solicite de la beneficiarul finan</w:t>
      </w:r>
      <w:r w:rsidR="00037415">
        <w:rPr>
          <w:rFonts w:ascii="Trebuchet MS" w:hAnsi="Trebuchet MS" w:cs="Arial"/>
          <w:sz w:val="22"/>
          <w:szCs w:val="22"/>
        </w:rPr>
        <w:t>ț</w:t>
      </w:r>
      <w:r w:rsidR="002F2F78" w:rsidRPr="009775CA">
        <w:rPr>
          <w:rFonts w:ascii="Trebuchet MS" w:hAnsi="Trebuchet MS" w:cs="Arial"/>
          <w:sz w:val="22"/>
          <w:szCs w:val="22"/>
        </w:rPr>
        <w:t>ării toate informa</w:t>
      </w:r>
      <w:r w:rsidR="00037415">
        <w:rPr>
          <w:rFonts w:ascii="Trebuchet MS" w:hAnsi="Trebuchet MS" w:cs="Arial"/>
          <w:sz w:val="22"/>
          <w:szCs w:val="22"/>
        </w:rPr>
        <w:t>ț</w:t>
      </w:r>
      <w:r w:rsidR="002F2F78" w:rsidRPr="009775CA">
        <w:rPr>
          <w:rFonts w:ascii="Trebuchet MS" w:hAnsi="Trebuchet MS" w:cs="Arial"/>
          <w:sz w:val="22"/>
          <w:szCs w:val="22"/>
        </w:rPr>
        <w:t>iile necesare pentru identificarea beneficiarului real al finan</w:t>
      </w:r>
      <w:r w:rsidR="00037415">
        <w:rPr>
          <w:rFonts w:ascii="Trebuchet MS" w:hAnsi="Trebuchet MS" w:cs="Arial"/>
          <w:sz w:val="22"/>
          <w:szCs w:val="22"/>
        </w:rPr>
        <w:t>ț</w:t>
      </w:r>
      <w:r w:rsidR="002F2F78" w:rsidRPr="009775CA">
        <w:rPr>
          <w:rFonts w:ascii="Trebuchet MS" w:hAnsi="Trebuchet MS" w:cs="Arial"/>
          <w:sz w:val="22"/>
          <w:szCs w:val="22"/>
        </w:rPr>
        <w:t xml:space="preserve">ării nerambursabile acordată din PNRR în vederea asigurării respectării prevederilor din Directiva UE 2015/849 a Parlamentului European </w:t>
      </w:r>
      <w:r w:rsidR="00037415">
        <w:rPr>
          <w:rFonts w:ascii="Trebuchet MS" w:hAnsi="Trebuchet MS" w:cs="Arial"/>
          <w:sz w:val="22"/>
          <w:szCs w:val="22"/>
        </w:rPr>
        <w:t>ș</w:t>
      </w:r>
      <w:r w:rsidR="002F2F78" w:rsidRPr="009775CA">
        <w:rPr>
          <w:rFonts w:ascii="Trebuchet MS" w:hAnsi="Trebuchet MS" w:cs="Arial"/>
          <w:sz w:val="22"/>
          <w:szCs w:val="22"/>
        </w:rPr>
        <w:t>i a Consiliului</w:t>
      </w:r>
      <w:r w:rsidR="001C5C08" w:rsidRPr="009775CA">
        <w:rPr>
          <w:rFonts w:ascii="Trebuchet MS" w:hAnsi="Trebuchet MS" w:cs="Arial"/>
          <w:sz w:val="22"/>
          <w:szCs w:val="22"/>
        </w:rPr>
        <w:t xml:space="preserve"> </w:t>
      </w:r>
      <w:r w:rsidR="00473EAC" w:rsidRPr="009775CA">
        <w:rPr>
          <w:rFonts w:ascii="Trebuchet MS" w:hAnsi="Trebuchet MS" w:cs="Arial"/>
          <w:sz w:val="22"/>
          <w:szCs w:val="22"/>
        </w:rPr>
        <w:t>din 20 mai 2015 privind prevenirea utilizării sistemului financiar în scopul spălării banilor sau finan</w:t>
      </w:r>
      <w:r w:rsidR="00037415">
        <w:rPr>
          <w:rFonts w:ascii="Trebuchet MS" w:hAnsi="Trebuchet MS" w:cs="Arial"/>
          <w:sz w:val="22"/>
          <w:szCs w:val="22"/>
        </w:rPr>
        <w:t>ț</w:t>
      </w:r>
      <w:r w:rsidR="00473EAC" w:rsidRPr="009775CA">
        <w:rPr>
          <w:rFonts w:ascii="Trebuchet MS" w:hAnsi="Trebuchet MS" w:cs="Arial"/>
          <w:sz w:val="22"/>
          <w:szCs w:val="22"/>
        </w:rPr>
        <w:t xml:space="preserve">ării terorismului, de modificare a Regulamentului (UE) nr. 648/2012 al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al Consiliului </w:t>
      </w:r>
      <w:r w:rsidR="00037415">
        <w:rPr>
          <w:rFonts w:ascii="Trebuchet MS" w:hAnsi="Trebuchet MS" w:cs="Arial"/>
          <w:sz w:val="22"/>
          <w:szCs w:val="22"/>
        </w:rPr>
        <w:t>ș</w:t>
      </w:r>
      <w:r w:rsidR="00473EAC" w:rsidRPr="009775CA">
        <w:rPr>
          <w:rFonts w:ascii="Trebuchet MS" w:hAnsi="Trebuchet MS" w:cs="Arial"/>
          <w:sz w:val="22"/>
          <w:szCs w:val="22"/>
        </w:rPr>
        <w:t xml:space="preserve">i de abrogare a Directivei 2005/60/CE a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 Consiliului </w:t>
      </w:r>
      <w:r w:rsidR="00037415">
        <w:rPr>
          <w:rFonts w:ascii="Trebuchet MS" w:hAnsi="Trebuchet MS" w:cs="Arial"/>
          <w:sz w:val="22"/>
          <w:szCs w:val="22"/>
        </w:rPr>
        <w:t>ș</w:t>
      </w:r>
      <w:r w:rsidR="00473EAC" w:rsidRPr="009775CA">
        <w:rPr>
          <w:rFonts w:ascii="Trebuchet MS" w:hAnsi="Trebuchet MS" w:cs="Arial"/>
          <w:sz w:val="22"/>
          <w:szCs w:val="22"/>
        </w:rPr>
        <w:t>i a Directivei 2006/70/CE a Comisiei</w:t>
      </w:r>
      <w:r w:rsidR="002F2F78" w:rsidRPr="009775CA">
        <w:rPr>
          <w:rFonts w:ascii="Trebuchet MS" w:hAnsi="Trebuchet MS" w:cs="Arial"/>
          <w:sz w:val="22"/>
          <w:szCs w:val="22"/>
        </w:rPr>
        <w:t>.</w:t>
      </w:r>
    </w:p>
    <w:p w14:paraId="59B708FB" w14:textId="31E48C9C" w:rsidR="00872EB9" w:rsidRPr="00872EB9" w:rsidRDefault="00FC702B" w:rsidP="00872EB9">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5BDF987B" w14:textId="77777777" w:rsidR="00477210" w:rsidRPr="009775CA" w:rsidRDefault="00477210" w:rsidP="00424EFB">
      <w:pPr>
        <w:pStyle w:val="NormalWeb"/>
        <w:widowControl w:val="0"/>
        <w:tabs>
          <w:tab w:val="left" w:pos="709"/>
        </w:tabs>
        <w:spacing w:before="0" w:beforeAutospacing="0" w:after="0" w:afterAutospacing="0" w:line="276" w:lineRule="auto"/>
        <w:jc w:val="both"/>
        <w:rPr>
          <w:rFonts w:ascii="Trebuchet MS" w:hAnsi="Trebuchet MS" w:cs="Arial"/>
          <w:sz w:val="22"/>
          <w:szCs w:val="22"/>
        </w:rPr>
      </w:pPr>
    </w:p>
    <w:p w14:paraId="1948CDEF" w14:textId="48F9442B" w:rsidR="003F368F" w:rsidRDefault="00477210" w:rsidP="00424EFB">
      <w:pPr>
        <w:pStyle w:val="Style12"/>
        <w:widowControl/>
        <w:numPr>
          <w:ilvl w:val="0"/>
          <w:numId w:val="7"/>
        </w:numPr>
        <w:tabs>
          <w:tab w:val="left" w:pos="709"/>
        </w:tabs>
        <w:spacing w:line="276" w:lineRule="auto"/>
        <w:rPr>
          <w:rFonts w:ascii="Trebuchet MS" w:hAnsi="Trebuchet MS"/>
          <w:b/>
          <w:bCs/>
          <w:sz w:val="22"/>
          <w:szCs w:val="22"/>
        </w:rPr>
      </w:pPr>
      <w:r w:rsidRPr="00477210">
        <w:rPr>
          <w:rFonts w:ascii="Trebuchet MS" w:hAnsi="Trebuchet MS"/>
          <w:b/>
          <w:bCs/>
          <w:sz w:val="22"/>
          <w:szCs w:val="22"/>
        </w:rPr>
        <w:t>Drepturile și obligațiile MEAT</w:t>
      </w:r>
    </w:p>
    <w:p w14:paraId="58026287"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MEAT are dreptul de a monitoriza din punct de vedere tehnic și financiar implementarea Proiectului în vederea asigurării îndeplinirii obiectivelor acestuia și prevenirii neregulilor care pot apărea pe toată durata contractului de finanțare.</w:t>
      </w:r>
    </w:p>
    <w:p w14:paraId="6E8AA716" w14:textId="15882B9C"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solicita Beneficiarului rapoarte de progres </w:t>
      </w:r>
      <w:r w:rsidR="00424EFB">
        <w:rPr>
          <w:rFonts w:ascii="Trebuchet MS" w:hAnsi="Trebuchet MS"/>
          <w:sz w:val="22"/>
          <w:szCs w:val="22"/>
        </w:rPr>
        <w:t>aferente cererilor de transfer</w:t>
      </w:r>
      <w:r w:rsidRPr="00477210">
        <w:rPr>
          <w:rFonts w:ascii="Trebuchet MS" w:hAnsi="Trebuchet MS"/>
          <w:sz w:val="22"/>
          <w:szCs w:val="22"/>
        </w:rPr>
        <w:t>/anuale sau ori de câte ori se impune, precum și orice alte documente privind implementarea proiectului</w:t>
      </w:r>
      <w:r w:rsidR="00872EB9" w:rsidRPr="00872EB9">
        <w:t xml:space="preserve"> </w:t>
      </w:r>
      <w:r w:rsidR="00872EB9" w:rsidRPr="00872EB9">
        <w:rPr>
          <w:rFonts w:ascii="Trebuchet MS" w:hAnsi="Trebuchet MS"/>
          <w:sz w:val="22"/>
          <w:szCs w:val="22"/>
        </w:rPr>
        <w:t>pe toată durata Contractului de finanțare prevăzută la art. 2.</w:t>
      </w:r>
    </w:p>
    <w:p w14:paraId="053BC125"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realiza vizite de monitorizare la fața locului, în procesul de implementare a proiectului prevăzut la art. 1, precum și verificări de management (administrative și la fața locului), pe toată durata Contractului de finanțare prevăzută la art. 2. </w:t>
      </w:r>
    </w:p>
    <w:p w14:paraId="5E14ABAA" w14:textId="77777777" w:rsidR="00424EFB" w:rsidRPr="00424EFB" w:rsidRDefault="00424EFB" w:rsidP="00C65201">
      <w:pPr>
        <w:pStyle w:val="ListParagraph"/>
        <w:numPr>
          <w:ilvl w:val="1"/>
          <w:numId w:val="7"/>
        </w:numPr>
        <w:tabs>
          <w:tab w:val="left" w:pos="709"/>
        </w:tabs>
        <w:ind w:left="547"/>
        <w:jc w:val="both"/>
        <w:rPr>
          <w:rFonts w:ascii="Trebuchet MS" w:hAnsi="Trebuchet MS"/>
        </w:rPr>
      </w:pPr>
      <w:r w:rsidRPr="00424EFB">
        <w:rPr>
          <w:rFonts w:ascii="Trebuchet MS" w:eastAsia="Times New Roman" w:hAnsi="Trebuchet MS" w:cs="Times New Roman"/>
          <w:lang w:eastAsia="ro-RO"/>
        </w:rPr>
        <w:t>MEAT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platformei proiecte.pnrr.gov.ro și/sau prin publicare pe pagina web a MEAT.</w:t>
      </w:r>
    </w:p>
    <w:p w14:paraId="0CEC0404" w14:textId="77777777" w:rsidR="00424EFB" w:rsidRDefault="00477210" w:rsidP="00D567C2">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informa Beneficiarul, prin platforma proiecte.pnrr.gov.ro,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F7297B7" w14:textId="77777777" w:rsidR="00424EFB" w:rsidRDefault="00477210" w:rsidP="00C77A96">
      <w:pPr>
        <w:pStyle w:val="ListParagraph"/>
        <w:numPr>
          <w:ilvl w:val="1"/>
          <w:numId w:val="7"/>
        </w:numPr>
        <w:tabs>
          <w:tab w:val="left" w:pos="709"/>
        </w:tabs>
        <w:jc w:val="both"/>
        <w:rPr>
          <w:rFonts w:ascii="Trebuchet MS" w:hAnsi="Trebuchet MS"/>
        </w:rPr>
      </w:pPr>
      <w:r w:rsidRPr="00424EFB">
        <w:rPr>
          <w:rFonts w:ascii="Trebuchet MS" w:hAnsi="Trebuchet MS"/>
        </w:rPr>
        <w:t>MEAT are dreptul de a efectua vizite la fața locului pentru verificarea cererii de transfer finale, în maxim 30 zile lucrătoare de la data depunerii acesteia de către beneficiar, în vederea verificării conformității cheltuielilor efectuate.</w:t>
      </w:r>
    </w:p>
    <w:p w14:paraId="2CB0EF24" w14:textId="77777777" w:rsidR="00424EFB" w:rsidRDefault="00477210" w:rsidP="00CB67D7">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răspunde în scris conform competențelor legale,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3D56CC32" w14:textId="77777777" w:rsid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21AB7CFF" w14:textId="290984D1" w:rsidR="00477210" w:rsidRP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dreptul de a verifica îndeplinirea condițiilor pentru efectuarea transferurilor, respectiv de a verifica ex-post procedurile de achiziție realizate de beneficiar, de a autoriza cererile de transfer transmise de beneficiar pentru cheltuielile eligibile aferente activităților din cadrul Contractului de finanțare, cu respectarea prevederilor legislației naționale și comunitare în vigoare și a prezentului contract de finanțare.</w:t>
      </w:r>
    </w:p>
    <w:p w14:paraId="34B3D044" w14:textId="77777777" w:rsidR="00477210" w:rsidRPr="00477210"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 xml:space="preserve">MEAT are dreptul de a monitoriza beneficiarul cu privire la îndeplinirea măsurilor legate de vizibilitatea fondurilor din partea Uniunii Europene, în conformitate cu prevederile Manualului de identitate vizuală al PNRR. </w:t>
      </w:r>
    </w:p>
    <w:p w14:paraId="4817A6C0" w14:textId="65B52677" w:rsidR="00E34515"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MEAT are dreptul de a evalua și verifica capacitatea administrativă a beneficiarilor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 în conformitate cu art. 35 alin. (9) din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8B6A7D5" w14:textId="77777777" w:rsidR="00E34515" w:rsidRPr="00E34515" w:rsidRDefault="00E34515" w:rsidP="00424EFB">
      <w:pPr>
        <w:pStyle w:val="ListParagraph"/>
        <w:tabs>
          <w:tab w:val="left" w:pos="360"/>
        </w:tabs>
        <w:ind w:left="540"/>
        <w:rPr>
          <w:rFonts w:ascii="Trebuchet MS" w:eastAsia="Times New Roman" w:hAnsi="Trebuchet MS" w:cs="Times New Roman"/>
          <w:lang w:eastAsia="ro-RO"/>
        </w:rPr>
      </w:pPr>
    </w:p>
    <w:p w14:paraId="2925CFE7" w14:textId="15E688B8" w:rsidR="00842B25" w:rsidRPr="009775CA" w:rsidRDefault="00842B25" w:rsidP="00424EFB">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47407DC3" w14:textId="1ECBE910" w:rsidR="009C756A" w:rsidRPr="009C756A"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C756A">
        <w:rPr>
          <w:rFonts w:ascii="Trebuchet MS" w:hAnsi="Trebuchet MS"/>
          <w:sz w:val="22"/>
          <w:szCs w:val="22"/>
        </w:rPr>
        <w:t>Beneficiarul</w:t>
      </w:r>
      <w:r>
        <w:rPr>
          <w:rFonts w:ascii="Trebuchet MS" w:hAnsi="Trebuchet MS"/>
          <w:sz w:val="22"/>
          <w:szCs w:val="22"/>
        </w:rPr>
        <w:t xml:space="preserve"> are</w:t>
      </w:r>
      <w:r w:rsidRPr="009C756A">
        <w:rPr>
          <w:rFonts w:ascii="Trebuchet MS" w:hAnsi="Trebuchet MS"/>
          <w:sz w:val="22"/>
          <w:szCs w:val="22"/>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w:t>
      </w:r>
      <w:r>
        <w:rPr>
          <w:rFonts w:ascii="Trebuchet MS" w:hAnsi="Trebuchet MS"/>
          <w:sz w:val="22"/>
          <w:szCs w:val="22"/>
        </w:rPr>
        <w:t xml:space="preserve"> </w:t>
      </w:r>
      <w:r w:rsidRPr="009C756A">
        <w:rPr>
          <w:rFonts w:ascii="Trebuchet MS" w:hAnsi="Trebuchet MS"/>
          <w:sz w:val="22"/>
          <w:szCs w:val="22"/>
        </w:rPr>
        <w:t>și ale legislației europene și naționale aplicabile</w:t>
      </w:r>
      <w:r>
        <w:rPr>
          <w:rFonts w:ascii="Trebuchet MS" w:hAnsi="Trebuchet MS"/>
          <w:sz w:val="22"/>
          <w:szCs w:val="22"/>
        </w:rPr>
        <w:t>.</w:t>
      </w:r>
    </w:p>
    <w:p w14:paraId="4CADB608" w14:textId="3A07E570" w:rsid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775CA">
        <w:rPr>
          <w:rFonts w:ascii="Trebuchet MS" w:hAnsi="Trebuchet MS" w:cs="Arial"/>
          <w:sz w:val="22"/>
          <w:szCs w:val="22"/>
        </w:rPr>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w:t>
      </w:r>
      <w:r w:rsidR="00572FF7">
        <w:rPr>
          <w:rFonts w:ascii="Trebuchet MS" w:hAnsi="Trebuchet MS"/>
          <w:sz w:val="22"/>
          <w:szCs w:val="22"/>
        </w:rPr>
        <w:t xml:space="preserve">pentru destinația pentru care a fost acordată, </w:t>
      </w:r>
      <w:r w:rsidRPr="009775CA">
        <w:rPr>
          <w:rFonts w:ascii="Trebuchet MS" w:hAnsi="Trebuchet MS"/>
          <w:sz w:val="22"/>
          <w:szCs w:val="22"/>
        </w:rPr>
        <w:t xml:space="preserve">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w:t>
      </w:r>
      <w:r w:rsidR="00572FF7">
        <w:rPr>
          <w:rFonts w:ascii="Trebuchet MS" w:hAnsi="Trebuchet MS"/>
          <w:sz w:val="22"/>
          <w:szCs w:val="22"/>
        </w:rPr>
        <w:t xml:space="preserve"> cuprinse în prezentul contract</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iei aplicabile în materie</w:t>
      </w:r>
      <w:r w:rsidRPr="009775CA">
        <w:rPr>
          <w:rFonts w:ascii="Trebuchet MS" w:hAnsi="Trebuchet MS"/>
          <w:sz w:val="22"/>
          <w:szCs w:val="22"/>
        </w:rPr>
        <w:t xml:space="preserve">. </w:t>
      </w:r>
    </w:p>
    <w:p w14:paraId="2AA5A344" w14:textId="3A5B6D55" w:rsidR="00842B25" w:rsidRP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872EB9">
        <w:rPr>
          <w:rFonts w:ascii="Trebuchet MS" w:hAnsi="Trebuchet MS"/>
          <w:sz w:val="22"/>
          <w:szCs w:val="22"/>
        </w:rPr>
        <w:t>Beneficiarul are obliga</w:t>
      </w:r>
      <w:r w:rsidR="00037415" w:rsidRPr="00872EB9">
        <w:rPr>
          <w:rFonts w:ascii="Trebuchet MS" w:hAnsi="Trebuchet MS"/>
          <w:sz w:val="22"/>
          <w:szCs w:val="22"/>
        </w:rPr>
        <w:t>ț</w:t>
      </w:r>
      <w:r w:rsidRPr="00872EB9">
        <w:rPr>
          <w:rFonts w:ascii="Trebuchet MS" w:hAnsi="Trebuchet MS"/>
          <w:sz w:val="22"/>
          <w:szCs w:val="22"/>
        </w:rPr>
        <w:t xml:space="preserve">ia să furnizeze </w:t>
      </w:r>
      <w:r w:rsidR="00924505" w:rsidRPr="00872EB9">
        <w:rPr>
          <w:rFonts w:ascii="Trebuchet MS" w:hAnsi="Trebuchet MS"/>
          <w:sz w:val="22"/>
          <w:szCs w:val="22"/>
        </w:rPr>
        <w:t>MIPE/</w:t>
      </w:r>
      <w:r w:rsidRPr="00872EB9">
        <w:rPr>
          <w:rFonts w:ascii="Trebuchet MS" w:hAnsi="Trebuchet MS"/>
          <w:sz w:val="22"/>
          <w:szCs w:val="22"/>
        </w:rPr>
        <w:t>M</w:t>
      </w:r>
      <w:r w:rsidR="00924505" w:rsidRPr="00872EB9">
        <w:rPr>
          <w:rFonts w:ascii="Trebuchet MS" w:hAnsi="Trebuchet MS"/>
          <w:sz w:val="22"/>
          <w:szCs w:val="22"/>
        </w:rPr>
        <w:t>EAT</w:t>
      </w:r>
      <w:r w:rsidRPr="00872EB9">
        <w:rPr>
          <w:rFonts w:ascii="Trebuchet MS" w:hAnsi="Trebuchet MS"/>
          <w:sz w:val="22"/>
          <w:szCs w:val="22"/>
        </w:rPr>
        <w:t xml:space="preserve"> orice documente, date </w:t>
      </w:r>
      <w:r w:rsidR="00037415" w:rsidRPr="00872EB9">
        <w:rPr>
          <w:rFonts w:ascii="Trebuchet MS" w:hAnsi="Trebuchet MS"/>
          <w:sz w:val="22"/>
          <w:szCs w:val="22"/>
        </w:rPr>
        <w:t>ș</w:t>
      </w:r>
      <w:r w:rsidRPr="00872EB9">
        <w:rPr>
          <w:rFonts w:ascii="Trebuchet MS" w:hAnsi="Trebuchet MS"/>
          <w:sz w:val="22"/>
          <w:szCs w:val="22"/>
        </w:rPr>
        <w:t>i/sau informa</w:t>
      </w:r>
      <w:r w:rsidR="00037415" w:rsidRPr="00872EB9">
        <w:rPr>
          <w:rFonts w:ascii="Trebuchet MS" w:hAnsi="Trebuchet MS"/>
          <w:sz w:val="22"/>
          <w:szCs w:val="22"/>
        </w:rPr>
        <w:t>ț</w:t>
      </w:r>
      <w:r w:rsidRPr="00872EB9">
        <w:rPr>
          <w:rFonts w:ascii="Trebuchet MS" w:hAnsi="Trebuchet MS"/>
          <w:sz w:val="22"/>
          <w:szCs w:val="22"/>
        </w:rPr>
        <w:t xml:space="preserve">ii solicitate în legătură cu implementarea proiectului prevăzut la art. 1, în termenul </w:t>
      </w:r>
      <w:r w:rsidR="00037415" w:rsidRPr="00872EB9">
        <w:rPr>
          <w:rFonts w:ascii="Trebuchet MS" w:hAnsi="Trebuchet MS"/>
          <w:sz w:val="22"/>
          <w:szCs w:val="22"/>
        </w:rPr>
        <w:t>ș</w:t>
      </w:r>
      <w:r w:rsidRPr="00872EB9">
        <w:rPr>
          <w:rFonts w:ascii="Trebuchet MS" w:hAnsi="Trebuchet MS"/>
          <w:sz w:val="22"/>
          <w:szCs w:val="22"/>
        </w:rPr>
        <w:t>i condi</w:t>
      </w:r>
      <w:r w:rsidR="00037415" w:rsidRPr="00872EB9">
        <w:rPr>
          <w:rFonts w:ascii="Trebuchet MS" w:hAnsi="Trebuchet MS"/>
          <w:sz w:val="22"/>
          <w:szCs w:val="22"/>
        </w:rPr>
        <w:t>ț</w:t>
      </w:r>
      <w:r w:rsidRPr="00872EB9">
        <w:rPr>
          <w:rFonts w:ascii="Trebuchet MS" w:hAnsi="Trebuchet MS"/>
          <w:sz w:val="22"/>
          <w:szCs w:val="22"/>
        </w:rPr>
        <w:t>iile solicitate expres sau ori de câte ori se impune</w:t>
      </w:r>
      <w:r w:rsidR="00872EB9" w:rsidRPr="00872EB9">
        <w:rPr>
          <w:rFonts w:ascii="Trebuchet MS" w:hAnsi="Trebuchet MS"/>
          <w:sz w:val="22"/>
          <w:szCs w:val="22"/>
        </w:rPr>
        <w:t xml:space="preserve"> pe toată durata Contractului de finanțare prevăzută la art. 2</w:t>
      </w:r>
      <w:r w:rsidRPr="00872EB9">
        <w:rPr>
          <w:rFonts w:ascii="Trebuchet MS" w:hAnsi="Trebuchet MS"/>
          <w:sz w:val="22"/>
          <w:szCs w:val="22"/>
        </w:rPr>
        <w:t xml:space="preserve">. </w:t>
      </w:r>
    </w:p>
    <w:p w14:paraId="3FBED3A8" w14:textId="3863A654" w:rsidR="009C756A" w:rsidRPr="00C31357"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C31357">
        <w:rPr>
          <w:rFonts w:ascii="Trebuchet MS" w:hAnsi="Trebuchet MS"/>
          <w:sz w:val="22"/>
          <w:szCs w:val="22"/>
        </w:rPr>
        <w:t>Beneficiarul are obligația de a începe executarea contractului de finanțare după semnarea acestuia și de a realiza toate activitățile prevăzute în cererea de finanțare, fără a depăși perioada de implementare specificată la art. 2 alin. (2)</w:t>
      </w:r>
      <w:r w:rsidR="00C31357">
        <w:rPr>
          <w:rFonts w:ascii="Trebuchet MS" w:hAnsi="Trebuchet MS"/>
          <w:sz w:val="22"/>
          <w:szCs w:val="22"/>
        </w:rPr>
        <w:t xml:space="preserve">. </w:t>
      </w:r>
      <w:r w:rsidRPr="00C31357">
        <w:rPr>
          <w:rFonts w:ascii="Trebuchet MS" w:hAnsi="Trebuchet MS"/>
          <w:sz w:val="22"/>
          <w:szCs w:val="22"/>
        </w:rPr>
        <w:t xml:space="preserve">În situația în care constată că implementarea activităților proiectului prevăzute a fi realizate după semnare nu a început în termen de </w:t>
      </w:r>
      <w:r w:rsidR="00C31357">
        <w:rPr>
          <w:rFonts w:ascii="Trebuchet MS" w:hAnsi="Trebuchet MS"/>
          <w:sz w:val="22"/>
          <w:szCs w:val="22"/>
        </w:rPr>
        <w:t>3 luni</w:t>
      </w:r>
      <w:r w:rsidRPr="00C31357">
        <w:rPr>
          <w:rFonts w:ascii="Trebuchet MS" w:hAnsi="Trebuchet MS"/>
          <w:sz w:val="22"/>
          <w:szCs w:val="22"/>
        </w:rPr>
        <w:t xml:space="preserve"> de la data</w:t>
      </w:r>
      <w:r w:rsidR="00C31357" w:rsidRPr="00C31357">
        <w:rPr>
          <w:rFonts w:ascii="Trebuchet MS" w:hAnsi="Trebuchet MS"/>
          <w:sz w:val="22"/>
          <w:szCs w:val="22"/>
        </w:rPr>
        <w:t xml:space="preserve"> </w:t>
      </w:r>
      <w:r w:rsidRPr="00C31357">
        <w:rPr>
          <w:rFonts w:ascii="Trebuchet MS" w:hAnsi="Trebuchet MS"/>
          <w:sz w:val="22"/>
          <w:szCs w:val="22"/>
        </w:rPr>
        <w:t xml:space="preserve">specificată la art. 2 alin. (2), </w:t>
      </w:r>
      <w:r w:rsidR="00924505">
        <w:rPr>
          <w:rFonts w:ascii="Trebuchet MS" w:hAnsi="Trebuchet MS"/>
          <w:sz w:val="22"/>
          <w:szCs w:val="22"/>
        </w:rPr>
        <w:t xml:space="preserve">MIPE și </w:t>
      </w:r>
      <w:r w:rsidR="00C31357">
        <w:rPr>
          <w:rFonts w:ascii="Trebuchet MS" w:hAnsi="Trebuchet MS"/>
          <w:sz w:val="22"/>
          <w:szCs w:val="22"/>
        </w:rPr>
        <w:t>M</w:t>
      </w:r>
      <w:r w:rsidR="00924505">
        <w:rPr>
          <w:rFonts w:ascii="Trebuchet MS" w:hAnsi="Trebuchet MS"/>
          <w:sz w:val="22"/>
          <w:szCs w:val="22"/>
        </w:rPr>
        <w:t>EAT</w:t>
      </w:r>
      <w:r w:rsidRPr="00C31357">
        <w:rPr>
          <w:rFonts w:ascii="Trebuchet MS" w:hAnsi="Trebuchet MS"/>
          <w:sz w:val="22"/>
          <w:szCs w:val="22"/>
        </w:rPr>
        <w:t xml:space="preserve"> po</w:t>
      </w:r>
      <w:r w:rsidR="00924505">
        <w:rPr>
          <w:rFonts w:ascii="Trebuchet MS" w:hAnsi="Trebuchet MS"/>
          <w:sz w:val="22"/>
          <w:szCs w:val="22"/>
        </w:rPr>
        <w:t>t</w:t>
      </w:r>
      <w:r w:rsidRPr="00C31357">
        <w:rPr>
          <w:rFonts w:ascii="Trebuchet MS" w:hAnsi="Trebuchet MS"/>
          <w:sz w:val="22"/>
          <w:szCs w:val="22"/>
        </w:rPr>
        <w:t xml:space="preserve"> dispune rezilierea</w:t>
      </w:r>
      <w:r w:rsidR="00C31357">
        <w:rPr>
          <w:rFonts w:ascii="Trebuchet MS" w:hAnsi="Trebuchet MS"/>
          <w:sz w:val="22"/>
          <w:szCs w:val="22"/>
        </w:rPr>
        <w:t xml:space="preserve"> </w:t>
      </w:r>
      <w:r w:rsidRPr="00C31357">
        <w:rPr>
          <w:rFonts w:ascii="Trebuchet MS" w:hAnsi="Trebuchet MS"/>
          <w:sz w:val="22"/>
          <w:szCs w:val="22"/>
        </w:rPr>
        <w:t>contractului de finanțare.</w:t>
      </w:r>
    </w:p>
    <w:p w14:paraId="0C0B5FF7" w14:textId="51244B36" w:rsidR="00842B25"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w:t>
      </w:r>
      <w:r w:rsidR="00C31357">
        <w:rPr>
          <w:rFonts w:ascii="Trebuchet MS" w:eastAsia="Times New Roman" w:hAnsi="Trebuchet MS" w:cs="Times New Roman"/>
          <w:lang w:eastAsia="ro-RO"/>
        </w:rPr>
        <w:t xml:space="preserve">MEAT </w:t>
      </w:r>
      <w:r w:rsidRPr="009775CA">
        <w:rPr>
          <w:rFonts w:ascii="Trebuchet MS" w:eastAsia="Times New Roman" w:hAnsi="Trebuchet MS" w:cs="Times New Roman"/>
          <w:lang w:eastAsia="ro-RO"/>
        </w:rPr>
        <w:t xml:space="preserve">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prin semnătură electronică extinsă, împreună cu documentele care certifică eligibilitatea cheltuielilor incluse în cererea de finan</w:t>
      </w:r>
      <w:r w:rsidR="00037415">
        <w:rPr>
          <w:rFonts w:ascii="Trebuchet MS" w:hAnsi="Trebuchet MS"/>
        </w:rPr>
        <w:t>ț</w:t>
      </w:r>
      <w:r w:rsidR="00EB09C2" w:rsidRPr="009775CA">
        <w:rPr>
          <w:rFonts w:ascii="Trebuchet MS" w:hAnsi="Trebuchet MS"/>
        </w:rPr>
        <w:t xml:space="preserve">are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0442C804" w14:textId="33458BCB" w:rsidR="00634C49" w:rsidRDefault="00634C4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responsabilitatea de a se asigura că nu solicită la decontare aceleași costuri incluse în cadrul proiectului din mai multe surse</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de finanțare publice naționale sau europene</w:t>
      </w:r>
      <w:r>
        <w:rPr>
          <w:rFonts w:ascii="Trebuchet MS" w:eastAsia="Times New Roman" w:hAnsi="Trebuchet MS" w:cs="Times New Roman"/>
          <w:lang w:eastAsia="ro-RO"/>
        </w:rPr>
        <w:t>.</w:t>
      </w:r>
    </w:p>
    <w:p w14:paraId="6E3F8410" w14:textId="77A2C626" w:rsidR="00A65299" w:rsidRDefault="00A6529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Beneficiarul are obligația de a efectua plățile aferente cheltuielilor solicitate în cadrul unei cereri de transfer și de a transmite MEAT, spre verificare și validare, declarația de utilizare a cererii de transfer, împreună cu documentele justificative, în </w:t>
      </w:r>
      <w:r w:rsidR="00A913A3">
        <w:rPr>
          <w:rFonts w:ascii="Trebuchet MS" w:eastAsia="Times New Roman" w:hAnsi="Trebuchet MS" w:cs="Times New Roman"/>
          <w:lang w:eastAsia="ro-RO"/>
        </w:rPr>
        <w:t>conformitate cu prevederile Ghidului de c</w:t>
      </w:r>
      <w:r w:rsidR="00207426">
        <w:rPr>
          <w:rFonts w:ascii="Trebuchet MS" w:eastAsia="Times New Roman" w:hAnsi="Trebuchet MS" w:cs="Times New Roman"/>
          <w:lang w:eastAsia="ro-RO"/>
        </w:rPr>
        <w:t>ontractare</w:t>
      </w:r>
      <w:r>
        <w:rPr>
          <w:rFonts w:ascii="Trebuchet MS" w:eastAsia="Times New Roman" w:hAnsi="Trebuchet MS" w:cs="Times New Roman"/>
          <w:lang w:eastAsia="ro-RO"/>
        </w:rPr>
        <w:t>.</w:t>
      </w:r>
    </w:p>
    <w:p w14:paraId="073BAE1C" w14:textId="2A3D4455" w:rsidR="001D7AF9" w:rsidRDefault="001D7AF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restitui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orice sumă ce constituie plată nedatorată/sume necuvenite plătite eronat de către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în cadrul prezentului contract de finanțare, în termen de 5 zile lucrătoare de la data primirii notificării. Nerespectarea termenului menționat anterior dă dreptul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de a solicita Beneficiarului dobânda legală datorată, stabilită conform</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legislației în vigoare.</w:t>
      </w:r>
    </w:p>
    <w:p w14:paraId="23134499" w14:textId="371DB18D" w:rsidR="001D7AF9" w:rsidRPr="001D7AF9" w:rsidRDefault="00802B8C"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bookmarkStart w:id="4" w:name="_Hlk144806262"/>
      <w:r>
        <w:rPr>
          <w:rFonts w:ascii="Trebuchet MS" w:eastAsia="Times New Roman" w:hAnsi="Trebuchet MS" w:cs="Times New Roman"/>
          <w:lang w:eastAsia="ro-RO"/>
        </w:rPr>
        <w:t xml:space="preserve">În cazul în care </w:t>
      </w:r>
      <w:r w:rsidRPr="00802B8C">
        <w:rPr>
          <w:rFonts w:ascii="Trebuchet MS" w:eastAsia="Times New Roman" w:hAnsi="Trebuchet MS" w:cs="Times New Roman"/>
          <w:lang w:eastAsia="ro-RO"/>
        </w:rPr>
        <w:t xml:space="preserve">proiectul intră sub incidența mecanismului de clawback </w:t>
      </w:r>
      <w:r w:rsidR="00A65299">
        <w:rPr>
          <w:rFonts w:ascii="Trebuchet MS" w:eastAsia="Times New Roman" w:hAnsi="Trebuchet MS" w:cs="Times New Roman"/>
          <w:lang w:eastAsia="ro-RO"/>
        </w:rPr>
        <w:t xml:space="preserve">potrivit </w:t>
      </w:r>
      <w:r w:rsidR="00A65299" w:rsidRPr="00A65299">
        <w:rPr>
          <w:rFonts w:ascii="Trebuchet MS" w:hAnsi="Trebuchet MS"/>
        </w:rPr>
        <w:t>metodologiei elaborate și aprobate de MIPE și MEAT prin ordin comun, adusă la cunoștință beneficia</w:t>
      </w:r>
      <w:r w:rsidR="00A65299">
        <w:rPr>
          <w:rFonts w:ascii="Trebuchet MS" w:hAnsi="Trebuchet MS"/>
        </w:rPr>
        <w:t>rului</w:t>
      </w:r>
      <w:r w:rsidR="00D543A4">
        <w:rPr>
          <w:rFonts w:ascii="Trebuchet MS" w:eastAsia="Times New Roman" w:hAnsi="Trebuchet MS" w:cs="Times New Roman"/>
          <w:lang w:eastAsia="ro-RO"/>
        </w:rPr>
        <w:t>,</w:t>
      </w:r>
      <w:r w:rsidRPr="00802B8C">
        <w:rPr>
          <w:rFonts w:ascii="Trebuchet MS" w:eastAsia="Times New Roman" w:hAnsi="Trebuchet MS" w:cs="Times New Roman"/>
          <w:lang w:eastAsia="ro-RO"/>
        </w:rPr>
        <w:t xml:space="preserve"> </w:t>
      </w:r>
      <w:bookmarkEnd w:id="4"/>
      <w:r w:rsidR="00A65299">
        <w:rPr>
          <w:rFonts w:ascii="Trebuchet MS" w:eastAsia="Times New Roman" w:hAnsi="Trebuchet MS" w:cs="Times New Roman"/>
          <w:lang w:eastAsia="ro-RO"/>
        </w:rPr>
        <w:t>acesta</w:t>
      </w:r>
      <w:r w:rsidR="001D7AF9" w:rsidRPr="001D7AF9">
        <w:rPr>
          <w:rFonts w:ascii="Trebuchet MS" w:eastAsia="Times New Roman" w:hAnsi="Trebuchet MS" w:cs="Times New Roman"/>
          <w:lang w:eastAsia="ro-RO"/>
        </w:rPr>
        <w:t xml:space="preserve"> are obligația să returneze orice sumă plătită de MIPE și identificată ca fiind necuvenită conform mecanismului de claw-back, atunci când diferența dintre fluxurile de numerar pozitive și negative pe durata de viață a investiției (deficitul de finanțare), identificat și înscris în Cererea de finanțare și anexele acesteia, devine pozitivă în perioada de implementare cât și în perioada de </w:t>
      </w:r>
      <w:r w:rsidR="00424EFB">
        <w:rPr>
          <w:rFonts w:ascii="Trebuchet MS" w:eastAsia="Times New Roman" w:hAnsi="Trebuchet MS" w:cs="Times New Roman"/>
          <w:lang w:eastAsia="ro-RO"/>
        </w:rPr>
        <w:t>sustenabilitate</w:t>
      </w:r>
      <w:r w:rsidR="001D7AF9" w:rsidRPr="001D7AF9">
        <w:rPr>
          <w:rFonts w:ascii="Trebuchet MS" w:eastAsia="Times New Roman" w:hAnsi="Trebuchet MS" w:cs="Times New Roman"/>
          <w:lang w:eastAsia="ro-RO"/>
        </w:rPr>
        <w:t>.</w:t>
      </w:r>
    </w:p>
    <w:p w14:paraId="6ED09388" w14:textId="60430B51" w:rsidR="0062753C" w:rsidRPr="009775CA"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424EFB">
      <w:pPr>
        <w:pStyle w:val="ListParagraph"/>
        <w:numPr>
          <w:ilvl w:val="0"/>
          <w:numId w:val="22"/>
        </w:numPr>
        <w:tabs>
          <w:tab w:val="left" w:pos="450"/>
          <w:tab w:val="left" w:pos="63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3B3A58DC"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transmite </w:t>
      </w:r>
      <w:r w:rsidR="00C31357">
        <w:rPr>
          <w:rFonts w:ascii="Trebuchet MS" w:eastAsia="Times New Roman" w:hAnsi="Trebuchet MS" w:cs="Times New Roman"/>
          <w:lang w:eastAsia="ro-RO"/>
        </w:rPr>
        <w:t xml:space="preserve">semestrial, </w:t>
      </w:r>
      <w:r w:rsidRPr="009775CA">
        <w:rPr>
          <w:rFonts w:ascii="Trebuchet MS" w:eastAsia="Times New Roman" w:hAnsi="Trebuchet MS" w:cs="Times New Roman"/>
          <w:lang w:eastAsia="ro-RO"/>
        </w:rPr>
        <w:t xml:space="preserve">până la data de </w:t>
      </w:r>
      <w:r w:rsidR="00F97686" w:rsidRPr="009775CA">
        <w:rPr>
          <w:rFonts w:ascii="Trebuchet MS" w:eastAsia="Times New Roman" w:hAnsi="Trebuchet MS" w:cs="Times New Roman"/>
          <w:lang w:eastAsia="ro-RO"/>
        </w:rPr>
        <w:t xml:space="preserve">15 </w:t>
      </w:r>
      <w:r w:rsidRPr="009775CA">
        <w:rPr>
          <w:rFonts w:ascii="Trebuchet MS" w:eastAsia="Times New Roman" w:hAnsi="Trebuchet MS" w:cs="Times New Roman"/>
          <w:lang w:eastAsia="ro-RO"/>
        </w:rPr>
        <w:t>a lunii următoare perioadei de raportare</w:t>
      </w:r>
      <w:r w:rsidR="00634C49">
        <w:rPr>
          <w:rFonts w:ascii="Trebuchet MS" w:eastAsia="Times New Roman" w:hAnsi="Trebuchet MS" w:cs="Times New Roman"/>
          <w:lang w:eastAsia="ro-RO"/>
        </w:rPr>
        <w:t>,</w:t>
      </w:r>
      <w:r w:rsidR="00C31357">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formularu</w:t>
      </w:r>
      <w:r w:rsidR="00B02CDF">
        <w:rPr>
          <w:rFonts w:ascii="Trebuchet MS" w:eastAsia="Times New Roman" w:hAnsi="Trebuchet MS" w:cs="Times New Roman"/>
          <w:lang w:eastAsia="ro-RO"/>
        </w:rPr>
        <w:t>l</w:t>
      </w:r>
      <w:r w:rsidRPr="009775CA">
        <w:rPr>
          <w:rFonts w:ascii="Trebuchet MS" w:eastAsia="Times New Roman" w:hAnsi="Trebuchet MS" w:cs="Times New Roman"/>
          <w:lang w:eastAsia="ro-RO"/>
        </w:rPr>
        <w:t xml:space="preserve"> – Notificare cu privire la reconcilierea contabilă, din care să rezulte sumele primite de la MIPE în conformitate cu prezentul </w:t>
      </w:r>
      <w:r w:rsidR="009017D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w:t>
      </w:r>
    </w:p>
    <w:p w14:paraId="6B90898C" w14:textId="0944959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Fiecare cerere de transfer transmisă de Beneficiar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trebuie să reflecte separat, pentru fiecare an calendaristic, cheltuielile efectuate în cadrul Proiectului.</w:t>
      </w:r>
    </w:p>
    <w:p w14:paraId="623018CC" w14:textId="5A4C77F5"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427D866" w14:textId="0D0579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transmite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rapoarte de progres </w:t>
      </w:r>
      <w:r w:rsidR="00924505">
        <w:rPr>
          <w:rFonts w:ascii="Trebuchet MS" w:eastAsia="Times New Roman" w:hAnsi="Trebuchet MS" w:cs="Times New Roman"/>
          <w:lang w:eastAsia="ro-RO"/>
        </w:rPr>
        <w:t>aferente cererilor de transfer</w:t>
      </w:r>
      <w:r w:rsidR="00C31357">
        <w:rPr>
          <w:rFonts w:ascii="Trebuchet MS" w:eastAsia="Times New Roman" w:hAnsi="Trebuchet MS" w:cs="Times New Roman"/>
          <w:lang w:eastAsia="ro-RO"/>
        </w:rPr>
        <w:t>/anuale</w:t>
      </w:r>
      <w:r w:rsidRPr="009775CA">
        <w:rPr>
          <w:rFonts w:ascii="Trebuchet MS" w:eastAsia="Times New Roman" w:hAnsi="Trebuchet MS" w:cs="Times New Roman"/>
          <w:lang w:eastAsia="ro-RO"/>
        </w:rPr>
        <w:t xml:space="preserve"> sau ori de câte ori se impune,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document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privind implementarea proiectului.</w:t>
      </w:r>
    </w:p>
    <w:p w14:paraId="47A58E4E" w14:textId="7CC259C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i</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i/sau întârzia implementarea măsurilor/investi</w:t>
      </w:r>
      <w:r w:rsidR="00037415">
        <w:rPr>
          <w:rFonts w:ascii="Trebuchet MS" w:hAnsi="Trebuchet MS"/>
        </w:rPr>
        <w:t>ț</w:t>
      </w:r>
      <w:r w:rsidRPr="009775CA">
        <w:rPr>
          <w:rFonts w:ascii="Trebuchet MS" w:hAnsi="Trebuchet MS"/>
        </w:rPr>
        <w:t xml:space="preserve">iilor </w:t>
      </w:r>
      <w:r w:rsidR="00037415">
        <w:rPr>
          <w:rFonts w:ascii="Trebuchet MS" w:hAnsi="Trebuchet MS"/>
        </w:rPr>
        <w:t>ș</w:t>
      </w:r>
      <w:r w:rsidRPr="009775CA">
        <w:rPr>
          <w:rFonts w:ascii="Trebuchet MS" w:hAnsi="Trebuchet MS"/>
        </w:rPr>
        <w:t xml:space="preserve">i nerespectarea angajamentelor </w:t>
      </w:r>
      <w:r w:rsidR="00C31357">
        <w:rPr>
          <w:rFonts w:ascii="Trebuchet MS" w:hAnsi="Trebuchet MS"/>
        </w:rPr>
        <w:t>asumate prin Cererea de finanțare</w:t>
      </w:r>
      <w:r w:rsidRPr="009775CA">
        <w:rPr>
          <w:rFonts w:ascii="Trebuchet MS" w:hAnsi="Trebuchet MS"/>
        </w:rPr>
        <w:t>.</w:t>
      </w:r>
    </w:p>
    <w:p w14:paraId="05DBBE0C" w14:textId="28732EA3"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w:t>
      </w:r>
      <w:r w:rsidR="00924505">
        <w:rPr>
          <w:rFonts w:ascii="Trebuchet MS" w:eastAsia="Times New Roman" w:hAnsi="Trebuchet MS" w:cs="Times New Roman"/>
          <w:lang w:eastAsia="ro-RO"/>
        </w:rPr>
        <w:t xml:space="preserve"> MEAT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implementării/rezilierea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r w:rsidR="002D48F8" w:rsidRPr="009775CA">
        <w:rPr>
          <w:rFonts w:ascii="Trebuchet MS" w:hAnsi="Trebuchet MS"/>
        </w:rPr>
        <w:t>antereferite</w:t>
      </w:r>
      <w:r w:rsidR="00EB09C2" w:rsidRPr="009775CA">
        <w:rPr>
          <w:rFonts w:ascii="Trebuchet MS" w:hAnsi="Trebuchet MS"/>
        </w:rPr>
        <w:t xml:space="preserve">, </w:t>
      </w:r>
      <w:r w:rsidR="00924505">
        <w:rPr>
          <w:rFonts w:ascii="Trebuchet MS" w:hAnsi="Trebuchet MS"/>
        </w:rPr>
        <w:t>MIPE și MEAT</w:t>
      </w:r>
      <w:r w:rsidR="00EB09C2" w:rsidRPr="009775CA">
        <w:rPr>
          <w:rFonts w:ascii="Trebuchet MS" w:hAnsi="Trebuchet MS"/>
        </w:rPr>
        <w:t xml:space="preserve"> po</w:t>
      </w:r>
      <w:r w:rsidR="00924505">
        <w:rPr>
          <w:rFonts w:ascii="Trebuchet MS" w:hAnsi="Trebuchet MS"/>
        </w:rPr>
        <w:t>t</w:t>
      </w:r>
      <w:r w:rsidR="00EB09C2" w:rsidRPr="009775CA">
        <w:rPr>
          <w:rFonts w:ascii="Trebuchet MS" w:hAnsi="Trebuchet MS"/>
        </w:rPr>
        <w:t xml:space="preserv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 cu aplicarea corespunzătoare a prevederilor legale incidente acestuia</w:t>
      </w:r>
      <w:r w:rsidR="001C5C08" w:rsidRPr="009775CA">
        <w:rPr>
          <w:rFonts w:ascii="Trebuchet MS" w:hAnsi="Trebuchet MS"/>
        </w:rPr>
        <w:t>.</w:t>
      </w:r>
    </w:p>
    <w:p w14:paraId="2D6C90AA" w14:textId="0048B81E"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 audit ale autorită</w:t>
      </w:r>
      <w:r w:rsidR="00037415">
        <w:rPr>
          <w:rFonts w:ascii="Trebuchet MS" w:hAnsi="Trebuchet MS"/>
        </w:rPr>
        <w:t>ț</w:t>
      </w:r>
      <w:r w:rsidRPr="009775CA">
        <w:rPr>
          <w:rFonts w:ascii="Trebuchet MS" w:hAnsi="Trebuchet MS"/>
        </w:rPr>
        <w:t>ilor/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i interna</w:t>
      </w:r>
      <w:r w:rsidR="00037415">
        <w:rPr>
          <w:rFonts w:ascii="Trebuchet MS" w:hAnsi="Trebuchet MS"/>
        </w:rPr>
        <w:t>ț</w:t>
      </w:r>
      <w:r w:rsidRPr="009775CA">
        <w:rPr>
          <w:rFonts w:ascii="Trebuchet MS" w:hAnsi="Trebuchet MS"/>
        </w:rPr>
        <w:t>ionale 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44CBEE7A"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fiind opozabilă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xml:space="preserv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8341EA8" w14:textId="416FED74" w:rsidR="00842B2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furniza M</w:t>
      </w:r>
      <w:r w:rsidR="00924505">
        <w:rPr>
          <w:rFonts w:ascii="Trebuchet MS" w:eastAsia="Times New Roman" w:hAnsi="Trebuchet MS" w:cs="Times New Roman"/>
          <w:lang w:eastAsia="ro-RO"/>
        </w:rPr>
        <w:t>EAT</w:t>
      </w:r>
      <w:r w:rsidR="009A6FD6">
        <w:rPr>
          <w:rFonts w:ascii="Trebuchet MS" w:eastAsia="Times New Roman" w:hAnsi="Trebuchet MS" w:cs="Times New Roman"/>
          <w:lang w:eastAsia="ro-RO"/>
        </w:rPr>
        <w:t xml:space="preserve"> și/sau MIPE</w:t>
      </w:r>
      <w:r w:rsidR="008062D9"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F06EF1" w:rsidRPr="009775CA">
        <w:rPr>
          <w:rFonts w:ascii="Trebuchet MS" w:eastAsia="Times New Roman" w:hAnsi="Trebuchet MS" w:cs="Times New Roman"/>
          <w:lang w:eastAsia="ro-RO"/>
        </w:rPr>
        <w:t xml:space="preserve">la solicitarea </w:t>
      </w:r>
      <w:r w:rsidR="009A6FD6">
        <w:rPr>
          <w:rFonts w:ascii="Trebuchet MS" w:eastAsia="Times New Roman" w:hAnsi="Trebuchet MS" w:cs="Times New Roman"/>
          <w:lang w:eastAsia="ro-RO"/>
        </w:rPr>
        <w:t>oricăreia dintre acestea</w:t>
      </w:r>
      <w:r w:rsidR="00F06EF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necesare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relevante privind stadiul </w:t>
      </w:r>
      <w:r w:rsidR="00007E86" w:rsidRPr="009775CA">
        <w:rPr>
          <w:rFonts w:ascii="Trebuchet MS" w:eastAsia="Times New Roman" w:hAnsi="Trebuchet MS" w:cs="Times New Roman"/>
          <w:lang w:eastAsia="ro-RO"/>
        </w:rPr>
        <w:t>realizării</w:t>
      </w:r>
      <w:r w:rsidRPr="009775CA">
        <w:rPr>
          <w:rFonts w:ascii="Trebuchet MS" w:eastAsia="Times New Roman" w:hAnsi="Trebuchet MS" w:cs="Times New Roman"/>
          <w:lang w:eastAsia="ro-RO"/>
        </w:rPr>
        <w:t xml:space="preserve"> indicatorilor </w:t>
      </w:r>
      <w:r w:rsidR="00007E86" w:rsidRPr="009775CA">
        <w:rPr>
          <w:rFonts w:ascii="Trebuchet MS" w:eastAsia="Times New Roman" w:hAnsi="Trebuchet MS" w:cs="Times New Roman"/>
          <w:lang w:eastAsia="ro-RO"/>
        </w:rPr>
        <w:t>prevăzu</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007E86" w:rsidRPr="009775CA">
        <w:rPr>
          <w:rFonts w:ascii="Trebuchet MS" w:eastAsia="Times New Roman" w:hAnsi="Trebuchet MS" w:cs="Times New Roman"/>
          <w:lang w:eastAsia="ro-RO"/>
        </w:rPr>
        <w:t>î</w:t>
      </w:r>
      <w:r w:rsidRPr="009775CA">
        <w:rPr>
          <w:rFonts w:ascii="Trebuchet MS" w:eastAsia="Times New Roman" w:hAnsi="Trebuchet MS" w:cs="Times New Roman"/>
          <w:lang w:eastAsia="ro-RO"/>
        </w:rPr>
        <w:t xml:space="preserve">n </w:t>
      </w:r>
      <w:r w:rsidR="003A778D"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ererea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pentru măsurarea gradului de îndeplinire a</w:t>
      </w:r>
      <w:r w:rsidR="00C31357">
        <w:rPr>
          <w:rFonts w:ascii="Trebuchet MS" w:eastAsia="Times New Roman" w:hAnsi="Trebuchet MS" w:cs="Times New Roman"/>
          <w:lang w:eastAsia="ro-RO"/>
        </w:rPr>
        <w:t xml:space="preserve"> acestora</w:t>
      </w:r>
      <w:r w:rsidRPr="009775CA">
        <w:rPr>
          <w:rFonts w:ascii="Trebuchet MS" w:eastAsia="Times New Roman" w:hAnsi="Trebuchet MS" w:cs="Times New Roman"/>
          <w:lang w:eastAsia="ro-RO"/>
        </w:rPr>
        <w:t>.</w:t>
      </w:r>
    </w:p>
    <w:p w14:paraId="56C55191" w14:textId="56F9B338" w:rsidR="00B02CDF" w:rsidRPr="00B02CDF" w:rsidRDefault="00B02CDF"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B02CDF">
        <w:rPr>
          <w:rFonts w:ascii="Trebuchet MS" w:eastAsia="Times New Roman" w:hAnsi="Trebuchet MS" w:cs="Times New Roman"/>
          <w:lang w:eastAsia="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w:t>
      </w:r>
      <w:r>
        <w:rPr>
          <w:rFonts w:ascii="Trebuchet MS" w:eastAsia="Times New Roman" w:hAnsi="Trebuchet MS" w:cs="Times New Roman"/>
          <w:lang w:eastAsia="ro-RO"/>
        </w:rPr>
        <w:t>MIPE/MEAT</w:t>
      </w:r>
      <w:r w:rsidRPr="00B02CDF">
        <w:rPr>
          <w:rFonts w:ascii="Trebuchet MS" w:eastAsia="Times New Roman" w:hAnsi="Trebuchet MS" w:cs="Times New Roman"/>
          <w:lang w:eastAsia="ro-RO"/>
        </w:rPr>
        <w:t xml:space="preserve"> sau de alte structuri cu competențe în controlul și recuperarea debitelor aferente fondurilor europene și/sau fondurilor </w:t>
      </w:r>
      <w:r>
        <w:rPr>
          <w:rFonts w:ascii="Trebuchet MS" w:eastAsia="Times New Roman" w:hAnsi="Trebuchet MS" w:cs="Times New Roman"/>
          <w:lang w:eastAsia="ro-RO"/>
        </w:rPr>
        <w:t>finanțate din PNRR</w:t>
      </w:r>
      <w:r w:rsidRPr="00B02CDF">
        <w:rPr>
          <w:rFonts w:ascii="Trebuchet MS" w:eastAsia="Times New Roman" w:hAnsi="Trebuchet MS" w:cs="Times New Roman"/>
          <w:lang w:eastAsia="ro-RO"/>
        </w:rPr>
        <w:t>.</w:t>
      </w:r>
    </w:p>
    <w:p w14:paraId="1D4AB8EF" w14:textId="49A9BA19" w:rsidR="00FA5B67"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bookmarkStart w:id="5"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w:t>
      </w:r>
      <w:r w:rsidR="00924505">
        <w:rPr>
          <w:rFonts w:ascii="Trebuchet MS" w:hAnsi="Trebuchet MS"/>
        </w:rPr>
        <w:t>sustenabilitate</w:t>
      </w:r>
      <w:r w:rsidRPr="009775CA">
        <w:rPr>
          <w:rFonts w:ascii="Trebuchet MS" w:hAnsi="Trebuchet MS"/>
        </w:rPr>
        <w:t xml:space="preserve"> a proiectului </w:t>
      </w:r>
      <w:r w:rsidR="00037415">
        <w:rPr>
          <w:rFonts w:ascii="Trebuchet MS" w:hAnsi="Trebuchet MS"/>
        </w:rPr>
        <w:t>ș</w:t>
      </w:r>
      <w:r w:rsidRPr="009775CA">
        <w:rPr>
          <w:rFonts w:ascii="Trebuchet MS" w:hAnsi="Trebuchet MS"/>
        </w:rPr>
        <w:t>i de a utiliza formularele elaborate în scopul implementării proiectului.</w:t>
      </w:r>
    </w:p>
    <w:bookmarkEnd w:id="5"/>
    <w:p w14:paraId="6FED4F44" w14:textId="4ACDB800" w:rsidR="00A4147E"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hAnsi="Trebuchet MS"/>
        </w:rPr>
      </w:pPr>
      <w:r w:rsidRPr="00634C49">
        <w:rPr>
          <w:rFonts w:ascii="Trebuchet MS" w:hAnsi="Trebuchet MS"/>
        </w:rPr>
        <w:t>Beneficiarul are obligația să se asigure că este respectat principiul „</w:t>
      </w:r>
      <w:r w:rsidRPr="00924505">
        <w:rPr>
          <w:rFonts w:ascii="Trebuchet MS" w:hAnsi="Trebuchet MS"/>
          <w:i/>
          <w:iCs/>
        </w:rPr>
        <w:t>de a nu prejudicia în mod semnificativ” (DNSH - „do not significantly harm”)</w:t>
      </w:r>
      <w:r w:rsidRPr="00634C49">
        <w:rPr>
          <w:rFonts w:ascii="Trebuchet MS" w:hAnsi="Trebuchet MS"/>
        </w:rPr>
        <w:t xml:space="preserve"> pe tot parcursul implementării proiectului </w:t>
      </w:r>
      <w:r w:rsidR="00C1743C" w:rsidRPr="00634C49">
        <w:rPr>
          <w:rFonts w:ascii="Trebuchet MS" w:hAnsi="Trebuchet MS"/>
        </w:rPr>
        <w:t xml:space="preserve">precum </w:t>
      </w:r>
      <w:r w:rsidR="00037415" w:rsidRPr="00634C49">
        <w:rPr>
          <w:rFonts w:ascii="Trebuchet MS" w:hAnsi="Trebuchet MS"/>
        </w:rPr>
        <w:t>ș</w:t>
      </w:r>
      <w:r w:rsidR="00C1743C" w:rsidRPr="00634C49">
        <w:rPr>
          <w:rFonts w:ascii="Trebuchet MS" w:hAnsi="Trebuchet MS"/>
        </w:rPr>
        <w:t>i pe durata întregului ciclu de via</w:t>
      </w:r>
      <w:r w:rsidR="00037415" w:rsidRPr="00634C49">
        <w:rPr>
          <w:rFonts w:ascii="Trebuchet MS" w:hAnsi="Trebuchet MS"/>
        </w:rPr>
        <w:t>ț</w:t>
      </w:r>
      <w:r w:rsidR="00C1743C" w:rsidRPr="00634C49">
        <w:rPr>
          <w:rFonts w:ascii="Trebuchet MS" w:hAnsi="Trebuchet MS"/>
        </w:rPr>
        <w:t>ă a investi</w:t>
      </w:r>
      <w:r w:rsidR="00037415" w:rsidRPr="00634C49">
        <w:rPr>
          <w:rFonts w:ascii="Trebuchet MS" w:hAnsi="Trebuchet MS"/>
        </w:rPr>
        <w:t>ț</w:t>
      </w:r>
      <w:r w:rsidR="00C1743C" w:rsidRPr="00634C49">
        <w:rPr>
          <w:rFonts w:ascii="Trebuchet MS" w:hAnsi="Trebuchet MS"/>
        </w:rPr>
        <w:t>iei,</w:t>
      </w:r>
      <w:r w:rsidRPr="00634C49">
        <w:rPr>
          <w:rFonts w:ascii="Trebuchet MS" w:hAnsi="Trebuchet MS"/>
        </w:rPr>
        <w:t xml:space="preserve"> </w:t>
      </w:r>
      <w:r w:rsidR="001E7589" w:rsidRPr="00634C49">
        <w:rPr>
          <w:rFonts w:ascii="Trebuchet MS" w:hAnsi="Trebuchet MS"/>
        </w:rPr>
        <w:t>astfel cum este prevăzut la Articolul 17 din Regulamentul (UE) 2020/852</w:t>
      </w:r>
      <w:r w:rsidR="001C5C08" w:rsidRPr="00634C49">
        <w:rPr>
          <w:rFonts w:ascii="Trebuchet MS" w:hAnsi="Trebuchet MS"/>
        </w:rPr>
        <w:t xml:space="preserve"> </w:t>
      </w:r>
      <w:r w:rsidR="00A4147E" w:rsidRPr="00634C49">
        <w:rPr>
          <w:rFonts w:ascii="Trebuchet MS" w:hAnsi="Trebuchet MS"/>
        </w:rPr>
        <w:t xml:space="preserve">AL PARLAMENTULUI EUROPEAN </w:t>
      </w:r>
      <w:r w:rsidR="00037415" w:rsidRPr="00634C49">
        <w:rPr>
          <w:rFonts w:ascii="Trebuchet MS" w:hAnsi="Trebuchet MS"/>
        </w:rPr>
        <w:t>Ș</w:t>
      </w:r>
      <w:r w:rsidR="00A4147E" w:rsidRPr="00634C49">
        <w:rPr>
          <w:rFonts w:ascii="Trebuchet MS" w:hAnsi="Trebuchet MS"/>
        </w:rPr>
        <w:t>I AL CONSILIULUI</w:t>
      </w:r>
      <w:r>
        <w:rPr>
          <w:rFonts w:ascii="Trebuchet MS" w:hAnsi="Trebuchet MS"/>
        </w:rPr>
        <w:t xml:space="preserve"> </w:t>
      </w:r>
      <w:r w:rsidR="00A4147E" w:rsidRPr="00634C49">
        <w:rPr>
          <w:rFonts w:ascii="Trebuchet MS" w:hAnsi="Trebuchet MS"/>
        </w:rPr>
        <w:t>din 18 iunie 2020 privind instituirea unui cadru care să faciliteze investi</w:t>
      </w:r>
      <w:r w:rsidR="00037415" w:rsidRPr="00634C49">
        <w:rPr>
          <w:rFonts w:ascii="Trebuchet MS" w:hAnsi="Trebuchet MS"/>
        </w:rPr>
        <w:t>ț</w:t>
      </w:r>
      <w:r w:rsidR="00A4147E" w:rsidRPr="00634C49">
        <w:rPr>
          <w:rFonts w:ascii="Trebuchet MS" w:hAnsi="Trebuchet MS"/>
        </w:rPr>
        <w:t xml:space="preserve">iile durabile </w:t>
      </w:r>
      <w:r w:rsidR="00037415" w:rsidRPr="00634C49">
        <w:rPr>
          <w:rFonts w:ascii="Trebuchet MS" w:hAnsi="Trebuchet MS"/>
        </w:rPr>
        <w:t>ș</w:t>
      </w:r>
      <w:r w:rsidR="00A4147E" w:rsidRPr="00634C49">
        <w:rPr>
          <w:rFonts w:ascii="Trebuchet MS" w:hAnsi="Trebuchet MS"/>
        </w:rPr>
        <w:t>i de modificare a Regulamentului (UE) 2019/2088.</w:t>
      </w:r>
    </w:p>
    <w:p w14:paraId="41629B6F" w14:textId="77777777" w:rsidR="001D7AF9"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 xml:space="preserve">Beneficiarul are </w:t>
      </w:r>
      <w:r w:rsidR="00007E86" w:rsidRPr="001D7AF9">
        <w:rPr>
          <w:rFonts w:ascii="Trebuchet MS" w:hAnsi="Trebuchet MS"/>
        </w:rPr>
        <w:t>obliga</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de a permite accesul neîngrădit, inclusiv la sediul său, </w:t>
      </w:r>
      <w:r w:rsidR="00FA5B67" w:rsidRPr="001D7AF9">
        <w:rPr>
          <w:rFonts w:ascii="Trebuchet MS" w:hAnsi="Trebuchet MS"/>
        </w:rPr>
        <w:t xml:space="preserve"> al </w:t>
      </w:r>
      <w:r w:rsidR="00007E86" w:rsidRPr="001D7AF9">
        <w:rPr>
          <w:rFonts w:ascii="Trebuchet MS" w:hAnsi="Trebuchet MS"/>
        </w:rPr>
        <w:t>autorită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w:t>
      </w:r>
      <w:r w:rsidR="00007E86" w:rsidRPr="001D7AF9">
        <w:rPr>
          <w:rFonts w:ascii="Trebuchet MS" w:hAnsi="Trebuchet MS"/>
        </w:rPr>
        <w:t>na</w:t>
      </w:r>
      <w:r w:rsidR="00037415" w:rsidRPr="001D7AF9">
        <w:rPr>
          <w:rFonts w:ascii="Trebuchet MS" w:hAnsi="Trebuchet MS"/>
        </w:rPr>
        <w:t>ț</w:t>
      </w:r>
      <w:r w:rsidR="00007E86" w:rsidRPr="001D7AF9">
        <w:rPr>
          <w:rFonts w:ascii="Trebuchet MS" w:hAnsi="Trebuchet MS"/>
        </w:rPr>
        <w:t>ionale</w:t>
      </w:r>
      <w:r w:rsidRPr="001D7AF9">
        <w:rPr>
          <w:rFonts w:ascii="Trebuchet MS" w:hAnsi="Trebuchet MS"/>
        </w:rPr>
        <w:t xml:space="preserve"> </w:t>
      </w:r>
      <w:r w:rsidR="00037415" w:rsidRPr="001D7AF9">
        <w:rPr>
          <w:rFonts w:ascii="Trebuchet MS" w:hAnsi="Trebuchet MS"/>
        </w:rPr>
        <w:t>ș</w:t>
      </w:r>
      <w:r w:rsidRPr="001D7AF9">
        <w:rPr>
          <w:rFonts w:ascii="Trebuchet MS" w:hAnsi="Trebuchet MS"/>
        </w:rPr>
        <w:t xml:space="preserve">i europene cu </w:t>
      </w:r>
      <w:r w:rsidR="00007E86" w:rsidRPr="001D7AF9">
        <w:rPr>
          <w:rFonts w:ascii="Trebuchet MS" w:hAnsi="Trebuchet MS"/>
        </w:rPr>
        <w:t>atribu</w:t>
      </w:r>
      <w:r w:rsidR="00037415" w:rsidRPr="001D7AF9">
        <w:rPr>
          <w:rFonts w:ascii="Trebuchet MS" w:hAnsi="Trebuchet MS"/>
        </w:rPr>
        <w:t>ț</w:t>
      </w:r>
      <w:r w:rsidR="00007E86" w:rsidRPr="001D7AF9">
        <w:rPr>
          <w:rFonts w:ascii="Trebuchet MS" w:hAnsi="Trebuchet MS"/>
        </w:rPr>
        <w:t>ii</w:t>
      </w:r>
      <w:r w:rsidRPr="001D7AF9">
        <w:rPr>
          <w:rFonts w:ascii="Trebuchet MS" w:hAnsi="Trebuchet MS"/>
        </w:rPr>
        <w:t xml:space="preserve"> de </w:t>
      </w:r>
      <w:r w:rsidR="00EB09C2" w:rsidRPr="001D7AF9">
        <w:rPr>
          <w:rFonts w:ascii="Trebuchet MS" w:hAnsi="Trebuchet MS"/>
        </w:rPr>
        <w:t xml:space="preserve">monitorizare, </w:t>
      </w:r>
      <w:r w:rsidRPr="001D7AF9">
        <w:rPr>
          <w:rFonts w:ascii="Trebuchet MS" w:hAnsi="Trebuchet MS"/>
        </w:rPr>
        <w:t xml:space="preserve">control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audit, inclusiv coordonatorului na</w:t>
      </w:r>
      <w:r w:rsidR="00037415" w:rsidRPr="001D7AF9">
        <w:rPr>
          <w:rFonts w:ascii="Trebuchet MS" w:hAnsi="Trebuchet MS"/>
        </w:rPr>
        <w:t>ț</w:t>
      </w:r>
      <w:r w:rsidRPr="001D7AF9">
        <w:rPr>
          <w:rFonts w:ascii="Trebuchet MS" w:hAnsi="Trebuchet MS"/>
        </w:rPr>
        <w:t xml:space="preserve">ional, în limitele </w:t>
      </w:r>
      <w:r w:rsidR="00007E86" w:rsidRPr="001D7AF9">
        <w:rPr>
          <w:rFonts w:ascii="Trebuchet MS" w:hAnsi="Trebuchet MS"/>
        </w:rPr>
        <w:t>competen</w:t>
      </w:r>
      <w:r w:rsidR="00037415" w:rsidRPr="001D7AF9">
        <w:rPr>
          <w:rFonts w:ascii="Trebuchet MS" w:hAnsi="Trebuchet MS"/>
        </w:rPr>
        <w:t>ț</w:t>
      </w:r>
      <w:r w:rsidR="00007E86" w:rsidRPr="001D7AF9">
        <w:rPr>
          <w:rFonts w:ascii="Trebuchet MS" w:hAnsi="Trebuchet MS"/>
        </w:rPr>
        <w:t>elor</w:t>
      </w:r>
      <w:r w:rsidRPr="001D7AF9">
        <w:rPr>
          <w:rFonts w:ascii="Trebuchet MS" w:hAnsi="Trebuchet MS"/>
        </w:rPr>
        <w:t xml:space="preserve"> ce le revin, în baza notificări</w:t>
      </w:r>
      <w:r w:rsidR="00830385" w:rsidRPr="001D7AF9">
        <w:rPr>
          <w:rFonts w:ascii="Trebuchet MS" w:hAnsi="Trebuchet MS"/>
        </w:rPr>
        <w:t>lor</w:t>
      </w:r>
      <w:r w:rsidRPr="001D7AF9">
        <w:rPr>
          <w:rFonts w:ascii="Trebuchet MS" w:hAnsi="Trebuchet MS"/>
        </w:rPr>
        <w:t xml:space="preserve"> transmise de către ace</w:t>
      </w:r>
      <w:r w:rsidR="00037415" w:rsidRPr="001D7AF9">
        <w:rPr>
          <w:rFonts w:ascii="Trebuchet MS" w:hAnsi="Trebuchet MS"/>
        </w:rPr>
        <w:t>ș</w:t>
      </w:r>
      <w:r w:rsidRPr="001D7AF9">
        <w:rPr>
          <w:rFonts w:ascii="Trebuchet MS" w:hAnsi="Trebuchet MS"/>
        </w:rPr>
        <w:t xml:space="preserve">tia, cu respectarea termenelor </w:t>
      </w:r>
      <w:r w:rsidR="00037415" w:rsidRPr="001D7AF9">
        <w:rPr>
          <w:rFonts w:ascii="Trebuchet MS" w:hAnsi="Trebuchet MS"/>
        </w:rPr>
        <w:t>ș</w:t>
      </w:r>
      <w:r w:rsidRPr="001D7AF9">
        <w:rPr>
          <w:rFonts w:ascii="Trebuchet MS" w:hAnsi="Trebuchet MS"/>
        </w:rPr>
        <w:t xml:space="preserve">i </w:t>
      </w:r>
      <w:r w:rsidR="00007E86" w:rsidRPr="001D7AF9">
        <w:rPr>
          <w:rFonts w:ascii="Trebuchet MS" w:hAnsi="Trebuchet MS"/>
        </w:rPr>
        <w:t>condi</w:t>
      </w:r>
      <w:r w:rsidR="00037415" w:rsidRPr="001D7AF9">
        <w:rPr>
          <w:rFonts w:ascii="Trebuchet MS" w:hAnsi="Trebuchet MS"/>
        </w:rPr>
        <w:t>ț</w:t>
      </w:r>
      <w:r w:rsidR="00007E86" w:rsidRPr="001D7AF9">
        <w:rPr>
          <w:rFonts w:ascii="Trebuchet MS" w:hAnsi="Trebuchet MS"/>
        </w:rPr>
        <w:t>iilor</w:t>
      </w:r>
      <w:r w:rsidRPr="001D7AF9">
        <w:rPr>
          <w:rFonts w:ascii="Trebuchet MS" w:hAnsi="Trebuchet MS"/>
        </w:rPr>
        <w:t xml:space="preserve"> stabilite în conformitate cu prevederile legale în vigoare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cu prevederile prezentului </w:t>
      </w:r>
      <w:r w:rsidR="003A778D" w:rsidRPr="001D7AF9">
        <w:rPr>
          <w:rFonts w:ascii="Trebuchet MS" w:hAnsi="Trebuchet MS"/>
        </w:rPr>
        <w:t>C</w:t>
      </w:r>
      <w:r w:rsidRPr="001D7AF9">
        <w:rPr>
          <w:rFonts w:ascii="Trebuchet MS" w:hAnsi="Trebuchet MS"/>
        </w:rPr>
        <w:t>ontract</w:t>
      </w:r>
      <w:r w:rsidR="003A778D" w:rsidRPr="001D7AF9">
        <w:rPr>
          <w:rFonts w:ascii="Trebuchet MS" w:hAnsi="Trebuchet MS"/>
        </w:rPr>
        <w:t xml:space="preserve"> de finan</w:t>
      </w:r>
      <w:r w:rsidR="00037415" w:rsidRPr="001D7AF9">
        <w:rPr>
          <w:rFonts w:ascii="Trebuchet MS" w:hAnsi="Trebuchet MS"/>
        </w:rPr>
        <w:t>ț</w:t>
      </w:r>
      <w:r w:rsidR="003A778D" w:rsidRPr="001D7AF9">
        <w:rPr>
          <w:rFonts w:ascii="Trebuchet MS" w:hAnsi="Trebuchet MS"/>
        </w:rPr>
        <w:t>are</w:t>
      </w:r>
      <w:r w:rsidRPr="001D7AF9">
        <w:rPr>
          <w:rFonts w:ascii="Trebuchet MS" w:hAnsi="Trebuchet MS"/>
        </w:rPr>
        <w:t>. În acest sens</w:t>
      </w:r>
      <w:r w:rsidR="003A778D" w:rsidRPr="001D7AF9">
        <w:rPr>
          <w:rFonts w:ascii="Trebuchet MS" w:hAnsi="Trebuchet MS"/>
        </w:rPr>
        <w:t>,</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pune la </w:t>
      </w:r>
      <w:r w:rsidR="00007E86" w:rsidRPr="001D7AF9">
        <w:rPr>
          <w:rFonts w:ascii="Trebuchet MS" w:hAnsi="Trebuchet MS"/>
        </w:rPr>
        <w:t>dispozi</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acestora toate documentele </w:t>
      </w:r>
      <w:r w:rsidR="00037415" w:rsidRPr="001D7AF9">
        <w:rPr>
          <w:rFonts w:ascii="Trebuchet MS" w:hAnsi="Trebuchet MS"/>
        </w:rPr>
        <w:t>ș</w:t>
      </w:r>
      <w:r w:rsidRPr="001D7AF9">
        <w:rPr>
          <w:rFonts w:ascii="Trebuchet MS" w:hAnsi="Trebuchet MS"/>
        </w:rPr>
        <w:t>i informa</w:t>
      </w:r>
      <w:r w:rsidR="00037415" w:rsidRPr="001D7AF9">
        <w:rPr>
          <w:rFonts w:ascii="Trebuchet MS" w:hAnsi="Trebuchet MS"/>
        </w:rPr>
        <w:t>ț</w:t>
      </w:r>
      <w:r w:rsidRPr="001D7AF9">
        <w:rPr>
          <w:rFonts w:ascii="Trebuchet MS" w:hAnsi="Trebuchet MS"/>
        </w:rPr>
        <w:t xml:space="preserve">iile solicitate privind </w:t>
      </w:r>
      <w:r w:rsidR="003A778D" w:rsidRPr="001D7AF9">
        <w:rPr>
          <w:rFonts w:ascii="Trebuchet MS" w:hAnsi="Trebuchet MS"/>
        </w:rPr>
        <w:t>P</w:t>
      </w:r>
      <w:r w:rsidRPr="001D7AF9">
        <w:rPr>
          <w:rFonts w:ascii="Trebuchet MS" w:hAnsi="Trebuchet MS"/>
        </w:rPr>
        <w:t xml:space="preserve">roiectul </w:t>
      </w:r>
      <w:r w:rsidR="00037415" w:rsidRPr="001D7AF9">
        <w:rPr>
          <w:rFonts w:ascii="Trebuchet MS" w:hAnsi="Trebuchet MS"/>
        </w:rPr>
        <w:t>ș</w:t>
      </w:r>
      <w:r w:rsidRPr="001D7AF9">
        <w:rPr>
          <w:rFonts w:ascii="Trebuchet MS" w:hAnsi="Trebuchet MS"/>
        </w:rPr>
        <w:t xml:space="preserve">i </w:t>
      </w:r>
      <w:r w:rsidR="00FA5B67" w:rsidRPr="001D7AF9">
        <w:rPr>
          <w:rFonts w:ascii="Trebuchet MS" w:hAnsi="Trebuchet MS"/>
        </w:rPr>
        <w:t>C</w:t>
      </w:r>
      <w:r w:rsidRPr="001D7AF9">
        <w:rPr>
          <w:rFonts w:ascii="Trebuchet MS" w:hAnsi="Trebuchet MS"/>
        </w:rPr>
        <w:t>ontractul de finan</w:t>
      </w:r>
      <w:r w:rsidR="00037415" w:rsidRPr="001D7AF9">
        <w:rPr>
          <w:rFonts w:ascii="Trebuchet MS" w:hAnsi="Trebuchet MS"/>
        </w:rPr>
        <w:t>ț</w:t>
      </w:r>
      <w:r w:rsidRPr="001D7AF9">
        <w:rPr>
          <w:rFonts w:ascii="Trebuchet MS" w:hAnsi="Trebuchet MS"/>
        </w:rPr>
        <w:t xml:space="preserve">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întreprinde toate măsurile necesare pentru a asigura buna </w:t>
      </w:r>
      <w:r w:rsidR="00007E86" w:rsidRPr="001D7AF9">
        <w:rPr>
          <w:rFonts w:ascii="Trebuchet MS" w:hAnsi="Trebuchet MS"/>
        </w:rPr>
        <w:t>desfă</w:t>
      </w:r>
      <w:r w:rsidR="00037415" w:rsidRPr="001D7AF9">
        <w:rPr>
          <w:rFonts w:ascii="Trebuchet MS" w:hAnsi="Trebuchet MS"/>
        </w:rPr>
        <w:t>ș</w:t>
      </w:r>
      <w:r w:rsidR="00007E86" w:rsidRPr="001D7AF9">
        <w:rPr>
          <w:rFonts w:ascii="Trebuchet MS" w:hAnsi="Trebuchet MS"/>
        </w:rPr>
        <w:t>urare</w:t>
      </w:r>
      <w:r w:rsidRPr="001D7AF9">
        <w:rPr>
          <w:rFonts w:ascii="Trebuchet MS" w:hAnsi="Trebuchet MS"/>
        </w:rPr>
        <w:t xml:space="preserve"> a </w:t>
      </w:r>
      <w:r w:rsidR="00007E86" w:rsidRPr="001D7AF9">
        <w:rPr>
          <w:rFonts w:ascii="Trebuchet MS" w:hAnsi="Trebuchet MS"/>
        </w:rPr>
        <w:t>activită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de </w:t>
      </w:r>
      <w:r w:rsidR="00EB09C2" w:rsidRPr="001D7AF9">
        <w:rPr>
          <w:rFonts w:ascii="Trebuchet MS" w:hAnsi="Trebuchet MS"/>
        </w:rPr>
        <w:t>monitorizare/control/audit</w:t>
      </w:r>
      <w:r w:rsidRPr="001D7AF9">
        <w:rPr>
          <w:rFonts w:ascii="Trebuchet MS" w:hAnsi="Trebuchet MS"/>
        </w:rPr>
        <w:t xml:space="preserve">. </w:t>
      </w:r>
    </w:p>
    <w:p w14:paraId="1D81B6A1" w14:textId="71A126E8"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Beneficiarul suportă din bugetul propriu sumele rezultate din corecțiile financiare provenind din erori extrapolate</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identificate de către structurile de control/audit</w:t>
      </w:r>
      <w:r w:rsidR="00924505">
        <w:rPr>
          <w:rFonts w:ascii="Trebuchet MS" w:eastAsia="Times New Roman" w:hAnsi="Trebuchet MS" w:cs="Times New Roman"/>
          <w:lang w:eastAsia="ro-RO"/>
        </w:rPr>
        <w:t xml:space="preserve"> abilitate</w:t>
      </w:r>
      <w:r w:rsidRPr="001D7AF9">
        <w:rPr>
          <w:rFonts w:ascii="Trebuchet MS" w:eastAsia="Times New Roman" w:hAnsi="Trebuchet MS" w:cs="Times New Roman"/>
          <w:lang w:eastAsia="ro-RO"/>
        </w:rPr>
        <w:t>.</w:t>
      </w:r>
    </w:p>
    <w:p w14:paraId="464BBEA0" w14:textId="415DAA7F" w:rsidR="00842B25"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Beneficiarul are obliga</w:t>
      </w:r>
      <w:r w:rsidR="00037415" w:rsidRPr="001D7AF9">
        <w:rPr>
          <w:rFonts w:ascii="Trebuchet MS" w:hAnsi="Trebuchet MS"/>
        </w:rPr>
        <w:t>ț</w:t>
      </w:r>
      <w:r w:rsidRPr="001D7AF9">
        <w:rPr>
          <w:rFonts w:ascii="Trebuchet MS" w:hAnsi="Trebuchet MS"/>
        </w:rPr>
        <w:t>ia de a men</w:t>
      </w:r>
      <w:r w:rsidR="00037415" w:rsidRPr="001D7AF9">
        <w:rPr>
          <w:rFonts w:ascii="Trebuchet MS" w:hAnsi="Trebuchet MS"/>
        </w:rPr>
        <w:t>ț</w:t>
      </w:r>
      <w:r w:rsidRPr="001D7AF9">
        <w:rPr>
          <w:rFonts w:ascii="Trebuchet MS" w:hAnsi="Trebuchet MS"/>
        </w:rPr>
        <w:t>ine eviden</w:t>
      </w:r>
      <w:r w:rsidR="00037415" w:rsidRPr="001D7AF9">
        <w:rPr>
          <w:rFonts w:ascii="Trebuchet MS" w:hAnsi="Trebuchet MS"/>
        </w:rPr>
        <w:t>ț</w:t>
      </w:r>
      <w:r w:rsidRPr="001D7AF9">
        <w:rPr>
          <w:rFonts w:ascii="Trebuchet MS" w:hAnsi="Trebuchet MS"/>
        </w:rPr>
        <w:t xml:space="preserve">e </w:t>
      </w:r>
      <w:r w:rsidR="00037415" w:rsidRPr="001D7AF9">
        <w:rPr>
          <w:rFonts w:ascii="Trebuchet MS" w:hAnsi="Trebuchet MS"/>
        </w:rPr>
        <w:t>ș</w:t>
      </w:r>
      <w:r w:rsidRPr="001D7AF9">
        <w:rPr>
          <w:rFonts w:ascii="Trebuchet MS" w:hAnsi="Trebuchet MS"/>
        </w:rPr>
        <w:t xml:space="preserve">i documentele justificative, inclusiv datele statistice </w:t>
      </w:r>
      <w:r w:rsidR="00037415" w:rsidRPr="001D7AF9">
        <w:rPr>
          <w:rFonts w:ascii="Trebuchet MS" w:hAnsi="Trebuchet MS"/>
        </w:rPr>
        <w:t>ș</w:t>
      </w:r>
      <w:r w:rsidRPr="001D7AF9">
        <w:rPr>
          <w:rFonts w:ascii="Trebuchet MS" w:hAnsi="Trebuchet MS"/>
        </w:rPr>
        <w:t>i alte înregistrări referitoare la proiect, cu precădere în format electronic.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referitoare la audituri, căi de atac, litigii sau reclama</w:t>
      </w:r>
      <w:r w:rsidR="00037415" w:rsidRPr="001D7AF9">
        <w:rPr>
          <w:rFonts w:ascii="Trebuchet MS" w:hAnsi="Trebuchet MS"/>
        </w:rPr>
        <w:t>ț</w:t>
      </w:r>
      <w:r w:rsidRPr="001D7AF9">
        <w:rPr>
          <w:rFonts w:ascii="Trebuchet MS" w:hAnsi="Trebuchet MS"/>
        </w:rPr>
        <w:t>ii referitoare la angajamente juridice sau referitoare la investiga</w:t>
      </w:r>
      <w:r w:rsidR="00037415" w:rsidRPr="001D7AF9">
        <w:rPr>
          <w:rFonts w:ascii="Trebuchet MS" w:hAnsi="Trebuchet MS"/>
        </w:rPr>
        <w:t>ț</w:t>
      </w:r>
      <w:r w:rsidRPr="001D7AF9">
        <w:rPr>
          <w:rFonts w:ascii="Trebuchet MS" w:hAnsi="Trebuchet MS"/>
        </w:rPr>
        <w:t>ii ale EPPO/OLAF/DLAF/DNA se păstrează până în momentul încheierii acestor audituri, căi de atac, litigii, reclama</w:t>
      </w:r>
      <w:r w:rsidR="00037415" w:rsidRPr="001D7AF9">
        <w:rPr>
          <w:rFonts w:ascii="Trebuchet MS" w:hAnsi="Trebuchet MS"/>
        </w:rPr>
        <w:t>ț</w:t>
      </w:r>
      <w:r w:rsidRPr="001D7AF9">
        <w:rPr>
          <w:rFonts w:ascii="Trebuchet MS" w:hAnsi="Trebuchet MS"/>
        </w:rPr>
        <w:t>ii sau investiga</w:t>
      </w:r>
      <w:r w:rsidR="00037415" w:rsidRPr="001D7AF9">
        <w:rPr>
          <w:rFonts w:ascii="Trebuchet MS" w:hAnsi="Trebuchet MS"/>
        </w:rPr>
        <w:t>ț</w:t>
      </w:r>
      <w:r w:rsidRPr="001D7AF9">
        <w:rPr>
          <w:rFonts w:ascii="Trebuchet MS" w:hAnsi="Trebuchet MS"/>
        </w:rPr>
        <w:t>ii, cu respectarea obliga</w:t>
      </w:r>
      <w:r w:rsidR="00037415" w:rsidRPr="001D7AF9">
        <w:rPr>
          <w:rFonts w:ascii="Trebuchet MS" w:hAnsi="Trebuchet MS"/>
        </w:rPr>
        <w:t>ț</w:t>
      </w:r>
      <w:r w:rsidRPr="001D7AF9">
        <w:rPr>
          <w:rFonts w:ascii="Trebuchet MS" w:hAnsi="Trebuchet MS"/>
        </w:rPr>
        <w:t>iilor legale privind arhivarea acestora. În cazul eviden</w:t>
      </w:r>
      <w:r w:rsidR="00037415" w:rsidRPr="001D7AF9">
        <w:rPr>
          <w:rFonts w:ascii="Trebuchet MS" w:hAnsi="Trebuchet MS"/>
        </w:rPr>
        <w:t>ț</w:t>
      </w:r>
      <w:r w:rsidRPr="001D7AF9">
        <w:rPr>
          <w:rFonts w:ascii="Trebuchet MS" w:hAnsi="Trebuchet MS"/>
        </w:rPr>
        <w:t xml:space="preserve">elor </w:t>
      </w:r>
      <w:r w:rsidR="00037415" w:rsidRPr="001D7AF9">
        <w:rPr>
          <w:rFonts w:ascii="Trebuchet MS" w:hAnsi="Trebuchet MS"/>
        </w:rPr>
        <w:t>ș</w:t>
      </w:r>
      <w:r w:rsidRPr="001D7AF9">
        <w:rPr>
          <w:rFonts w:ascii="Trebuchet MS" w:hAnsi="Trebuchet MS"/>
        </w:rPr>
        <w:t>i al documentelor referitoare la investiga</w:t>
      </w:r>
      <w:r w:rsidR="00037415" w:rsidRPr="001D7AF9">
        <w:rPr>
          <w:rFonts w:ascii="Trebuchet MS" w:hAnsi="Trebuchet MS"/>
        </w:rPr>
        <w:t>ț</w:t>
      </w:r>
      <w:r w:rsidRPr="001D7AF9">
        <w:rPr>
          <w:rFonts w:ascii="Trebuchet MS" w:hAnsi="Trebuchet MS"/>
        </w:rPr>
        <w:t>iile EPPO/OLAF/DLAF/DNA, obliga</w:t>
      </w:r>
      <w:r w:rsidR="00037415" w:rsidRPr="001D7AF9">
        <w:rPr>
          <w:rFonts w:ascii="Trebuchet MS" w:hAnsi="Trebuchet MS"/>
        </w:rPr>
        <w:t>ț</w:t>
      </w:r>
      <w:r w:rsidRPr="001D7AF9">
        <w:rPr>
          <w:rFonts w:ascii="Trebuchet MS" w:hAnsi="Trebuchet MS"/>
        </w:rPr>
        <w:t>ia de păstrare se aplică de îndată ce respectivele investiga</w:t>
      </w:r>
      <w:r w:rsidR="00037415" w:rsidRPr="001D7AF9">
        <w:rPr>
          <w:rFonts w:ascii="Trebuchet MS" w:hAnsi="Trebuchet MS"/>
        </w:rPr>
        <w:t>ț</w:t>
      </w:r>
      <w:r w:rsidRPr="001D7AF9">
        <w:rPr>
          <w:rFonts w:ascii="Trebuchet MS" w:hAnsi="Trebuchet MS"/>
        </w:rPr>
        <w:t>ii au fost notificate destinatarului. În acest sens,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1D7AF9">
        <w:rPr>
          <w:rFonts w:ascii="Trebuchet MS" w:hAnsi="Trebuchet MS"/>
        </w:rPr>
        <w:t>ț</w:t>
      </w:r>
      <w:r w:rsidRPr="001D7AF9">
        <w:rPr>
          <w:rFonts w:ascii="Trebuchet MS" w:hAnsi="Trebuchet MS"/>
        </w:rPr>
        <w:t xml:space="preserve">ele legale aplicabile pentru a fi considerate echivalente cu originalul </w:t>
      </w:r>
      <w:r w:rsidR="00037415" w:rsidRPr="001D7AF9">
        <w:rPr>
          <w:rFonts w:ascii="Trebuchet MS" w:hAnsi="Trebuchet MS"/>
        </w:rPr>
        <w:t>ș</w:t>
      </w:r>
      <w:r w:rsidRPr="001D7AF9">
        <w:rPr>
          <w:rFonts w:ascii="Trebuchet MS" w:hAnsi="Trebuchet MS"/>
        </w:rPr>
        <w:t>i pentru a fi utilizate în cadrul unui audit, documentele originale pe suport hârtie nu sunt necesare.</w:t>
      </w:r>
    </w:p>
    <w:p w14:paraId="7B8BFBF4" w14:textId="20142593" w:rsidR="00FA5B67" w:rsidRPr="0092450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24505">
        <w:rPr>
          <w:rFonts w:ascii="Trebuchet MS" w:eastAsia="Times New Roman" w:hAnsi="Trebuchet MS" w:cs="Times New Roman"/>
          <w:lang w:eastAsia="ro-RO"/>
        </w:rPr>
        <w:t xml:space="preserve">Beneficiarul, </w:t>
      </w:r>
      <w:r w:rsidRPr="00924505">
        <w:rPr>
          <w:rFonts w:ascii="Trebuchet MS" w:eastAsia="Times New Roman" w:hAnsi="Trebuchet MS" w:cs="Times New Roman"/>
          <w:shd w:val="clear" w:color="auto" w:fill="FFFFFF"/>
          <w:lang w:eastAsia="ro-RO"/>
        </w:rPr>
        <w:t>sub sanc</w:t>
      </w:r>
      <w:r w:rsidR="00037415" w:rsidRPr="00924505">
        <w:rPr>
          <w:rFonts w:ascii="Trebuchet MS" w:eastAsia="Times New Roman" w:hAnsi="Trebuchet MS" w:cs="Times New Roman"/>
          <w:shd w:val="clear" w:color="auto" w:fill="FFFFFF"/>
          <w:lang w:eastAsia="ro-RO"/>
        </w:rPr>
        <w:t>ț</w:t>
      </w:r>
      <w:r w:rsidRPr="00924505">
        <w:rPr>
          <w:rFonts w:ascii="Trebuchet MS" w:eastAsia="Times New Roman" w:hAnsi="Trebuchet MS" w:cs="Times New Roman"/>
          <w:shd w:val="clear" w:color="auto" w:fill="FFFFFF"/>
          <w:lang w:eastAsia="ro-RO"/>
        </w:rPr>
        <w:t>iunea rezilierii Contractului</w:t>
      </w:r>
      <w:r w:rsidR="00FA5B67" w:rsidRPr="00924505">
        <w:rPr>
          <w:rFonts w:ascii="Trebuchet MS" w:eastAsia="Times New Roman" w:hAnsi="Trebuchet MS" w:cs="Times New Roman"/>
          <w:shd w:val="clear" w:color="auto" w:fill="FFFFFF"/>
          <w:lang w:eastAsia="ro-RO"/>
        </w:rPr>
        <w:t xml:space="preserve"> de finan</w:t>
      </w:r>
      <w:r w:rsidR="00037415" w:rsidRPr="00924505">
        <w:rPr>
          <w:rFonts w:ascii="Trebuchet MS" w:eastAsia="Times New Roman" w:hAnsi="Trebuchet MS" w:cs="Times New Roman"/>
          <w:shd w:val="clear" w:color="auto" w:fill="FFFFFF"/>
          <w:lang w:eastAsia="ro-RO"/>
        </w:rPr>
        <w:t>ț</w:t>
      </w:r>
      <w:r w:rsidR="00FA5B67" w:rsidRPr="00924505">
        <w:rPr>
          <w:rFonts w:ascii="Trebuchet MS" w:eastAsia="Times New Roman" w:hAnsi="Trebuchet MS" w:cs="Times New Roman"/>
          <w:shd w:val="clear" w:color="auto" w:fill="FFFFFF"/>
          <w:lang w:eastAsia="ro-RO"/>
        </w:rPr>
        <w:t>are</w:t>
      </w:r>
      <w:r w:rsidRPr="00924505">
        <w:rPr>
          <w:rFonts w:ascii="Trebuchet MS" w:eastAsia="Times New Roman" w:hAnsi="Trebuchet MS" w:cs="Times New Roman"/>
          <w:shd w:val="clear" w:color="auto" w:fill="FFFFFF"/>
          <w:lang w:eastAsia="ro-RO"/>
        </w:rPr>
        <w:t>,</w:t>
      </w:r>
      <w:r w:rsidR="00F04508" w:rsidRPr="00924505">
        <w:rPr>
          <w:rFonts w:ascii="Trebuchet MS" w:eastAsia="Times New Roman" w:hAnsi="Trebuchet MS" w:cs="Times New Roman"/>
          <w:shd w:val="clear" w:color="auto" w:fill="FFFFFF"/>
          <w:lang w:eastAsia="ro-RO"/>
        </w:rPr>
        <w:t xml:space="preserve"> </w:t>
      </w:r>
      <w:r w:rsidR="00F04508" w:rsidRPr="00924505">
        <w:rPr>
          <w:rFonts w:ascii="Trebuchet MS" w:hAnsi="Trebuchet MS"/>
        </w:rPr>
        <w:t>se obligă să men</w:t>
      </w:r>
      <w:r w:rsidR="00037415" w:rsidRPr="00924505">
        <w:rPr>
          <w:rFonts w:ascii="Trebuchet MS" w:hAnsi="Trebuchet MS"/>
        </w:rPr>
        <w:t>ț</w:t>
      </w:r>
      <w:r w:rsidR="00F04508" w:rsidRPr="00924505">
        <w:rPr>
          <w:rFonts w:ascii="Trebuchet MS" w:hAnsi="Trebuchet MS"/>
        </w:rPr>
        <w:t>ină investi</w:t>
      </w:r>
      <w:r w:rsidR="00037415" w:rsidRPr="00924505">
        <w:rPr>
          <w:rFonts w:ascii="Trebuchet MS" w:hAnsi="Trebuchet MS"/>
        </w:rPr>
        <w:t>ț</w:t>
      </w:r>
      <w:r w:rsidR="00F04508" w:rsidRPr="00924505">
        <w:rPr>
          <w:rFonts w:ascii="Trebuchet MS" w:hAnsi="Trebuchet MS"/>
        </w:rPr>
        <w:t xml:space="preserve">ia realizată prin Proiect pe întreaga perioadă de </w:t>
      </w:r>
      <w:r w:rsidR="001C51F9" w:rsidRPr="00924505">
        <w:rPr>
          <w:rFonts w:ascii="Trebuchet MS" w:hAnsi="Trebuchet MS"/>
        </w:rPr>
        <w:t>sustenabilitate</w:t>
      </w:r>
      <w:r w:rsidR="00F04508" w:rsidRPr="00924505">
        <w:rPr>
          <w:rFonts w:ascii="Trebuchet MS" w:hAnsi="Trebuchet MS"/>
        </w:rPr>
        <w:t xml:space="preserve"> a acestuia</w:t>
      </w:r>
      <w:r w:rsidR="00FA5B67" w:rsidRPr="00924505">
        <w:rPr>
          <w:rFonts w:ascii="Trebuchet MS" w:eastAsia="Times New Roman" w:hAnsi="Trebuchet MS" w:cs="Times New Roman"/>
          <w:lang w:eastAsia="ro-RO"/>
        </w:rPr>
        <w:t xml:space="preserve">, </w:t>
      </w:r>
      <w:r w:rsidRPr="00924505">
        <w:rPr>
          <w:rFonts w:ascii="Trebuchet MS" w:eastAsia="Times New Roman" w:hAnsi="Trebuchet MS" w:cs="Times New Roman"/>
          <w:lang w:eastAsia="ro-RO"/>
        </w:rPr>
        <w:t xml:space="preserve">asigurând </w:t>
      </w:r>
      <w:r w:rsidR="00007E86" w:rsidRPr="00924505">
        <w:rPr>
          <w:rFonts w:ascii="Trebuchet MS" w:eastAsia="Times New Roman" w:hAnsi="Trebuchet MS" w:cs="Times New Roman"/>
          <w:lang w:eastAsia="ro-RO"/>
        </w:rPr>
        <w:t>mentenan</w:t>
      </w:r>
      <w:r w:rsidR="00037415" w:rsidRPr="00924505">
        <w:rPr>
          <w:rFonts w:ascii="Trebuchet MS" w:eastAsia="Times New Roman" w:hAnsi="Trebuchet MS" w:cs="Times New Roman"/>
          <w:lang w:eastAsia="ro-RO"/>
        </w:rPr>
        <w:t>ț</w:t>
      </w:r>
      <w:r w:rsidR="00007E86" w:rsidRPr="00924505">
        <w:rPr>
          <w:rFonts w:ascii="Trebuchet MS" w:eastAsia="Times New Roman" w:hAnsi="Trebuchet MS" w:cs="Times New Roman"/>
          <w:lang w:eastAsia="ro-RO"/>
        </w:rPr>
        <w:t>a</w:t>
      </w:r>
      <w:r w:rsidRPr="00924505">
        <w:rPr>
          <w:rFonts w:ascii="Trebuchet MS" w:eastAsia="Times New Roman" w:hAnsi="Trebuchet MS" w:cs="Times New Roman"/>
          <w:lang w:eastAsia="ro-RO"/>
        </w:rPr>
        <w:t xml:space="preserve"> </w:t>
      </w:r>
      <w:r w:rsidR="00037415" w:rsidRPr="00924505">
        <w:rPr>
          <w:rFonts w:ascii="Trebuchet MS" w:eastAsia="Times New Roman" w:hAnsi="Trebuchet MS" w:cs="Times New Roman"/>
          <w:lang w:eastAsia="ro-RO"/>
        </w:rPr>
        <w:t>ș</w:t>
      </w:r>
      <w:r w:rsidR="00007E86" w:rsidRPr="00924505">
        <w:rPr>
          <w:rFonts w:ascii="Trebuchet MS" w:eastAsia="Times New Roman" w:hAnsi="Trebuchet MS" w:cs="Times New Roman"/>
          <w:lang w:eastAsia="ro-RO"/>
        </w:rPr>
        <w:t>i</w:t>
      </w:r>
      <w:r w:rsidRPr="00924505">
        <w:rPr>
          <w:rFonts w:ascii="Trebuchet MS" w:eastAsia="Times New Roman" w:hAnsi="Trebuchet MS" w:cs="Times New Roman"/>
          <w:lang w:eastAsia="ro-RO"/>
        </w:rPr>
        <w:t xml:space="preserve"> serviciile asociate necesare</w:t>
      </w:r>
      <w:r w:rsidR="00FA5B67" w:rsidRPr="00924505">
        <w:rPr>
          <w:rFonts w:ascii="Trebuchet MS" w:eastAsia="Times New Roman" w:hAnsi="Trebuchet MS" w:cs="Times New Roman"/>
          <w:lang w:eastAsia="ro-RO"/>
        </w:rPr>
        <w:t>.</w:t>
      </w:r>
    </w:p>
    <w:p w14:paraId="0FACC7F1" w14:textId="01EDC12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w:t>
      </w:r>
      <w:r w:rsidR="00961411">
        <w:rPr>
          <w:rFonts w:ascii="Trebuchet MS" w:eastAsia="Times New Roman" w:hAnsi="Trebuchet MS" w:cs="Times New Roman"/>
          <w:lang w:eastAsia="ro-RO"/>
        </w:rPr>
        <w:t xml:space="preserve">procesele proprii și în acordurile de colaborare efectivă </w:t>
      </w:r>
      <w:r w:rsidRPr="009775CA">
        <w:rPr>
          <w:rFonts w:ascii="Trebuchet MS" w:eastAsia="Times New Roman" w:hAnsi="Trebuchet MS" w:cs="Times New Roman"/>
          <w:lang w:eastAsia="ro-RO"/>
        </w:rPr>
        <w:t>care vizează dezvoltări de sisteme/ 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informatice faptul că toate drepturile patrimoniale de autor asupra tuturor operelor create în executarea contractelor de către titularul dreptului de autor ( membrii asocierii</w:t>
      </w:r>
      <w:r w:rsidR="00961411">
        <w:rPr>
          <w:rFonts w:ascii="Trebuchet MS" w:eastAsia="Times New Roman" w:hAnsi="Trebuchet MS" w:cs="Times New Roman"/>
          <w:lang w:eastAsia="ro-RO"/>
        </w:rPr>
        <w:t>/colaborării</w:t>
      </w:r>
      <w:r w:rsidRPr="009775CA">
        <w:rPr>
          <w:rFonts w:ascii="Trebuchet MS" w:eastAsia="Times New Roman" w:hAnsi="Trebuchet MS" w:cs="Times New Roman"/>
          <w:lang w:eastAsia="ro-RO"/>
        </w:rPr>
        <w:t xml:space="preserve">), aferente produsului/ serviciului </w:t>
      </w:r>
      <w:r w:rsidR="00961411">
        <w:rPr>
          <w:rFonts w:ascii="Trebuchet MS" w:eastAsia="Times New Roman" w:hAnsi="Trebuchet MS" w:cs="Times New Roman"/>
          <w:lang w:eastAsia="ro-RO"/>
        </w:rPr>
        <w:t>realizat</w:t>
      </w:r>
      <w:r w:rsidRPr="009775CA">
        <w:rPr>
          <w:rFonts w:ascii="Trebuchet MS" w:eastAsia="Times New Roman" w:hAnsi="Trebuchet MS" w:cs="Times New Roman"/>
          <w:lang w:eastAsia="ro-RO"/>
        </w:rPr>
        <w:t xml:space="preserve">, </w:t>
      </w:r>
      <w:r w:rsidR="00961411">
        <w:rPr>
          <w:rFonts w:ascii="Trebuchet MS" w:eastAsia="Times New Roman" w:hAnsi="Trebuchet MS" w:cs="Times New Roman"/>
          <w:lang w:eastAsia="ro-RO"/>
        </w:rPr>
        <w:t xml:space="preserve">rămân în proprietatea titularului dreptului de autor și nu </w:t>
      </w:r>
      <w:r w:rsidRPr="009775CA">
        <w:rPr>
          <w:rFonts w:ascii="Trebuchet MS" w:eastAsia="Times New Roman" w:hAnsi="Trebuchet MS" w:cs="Times New Roman"/>
          <w:lang w:eastAsia="ro-RO"/>
        </w:rPr>
        <w:t xml:space="preserve">se cesionează,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4A8D7037" w14:textId="67522AF3" w:rsidR="000C5933" w:rsidRPr="009775CA"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arhiva în mod corespunzător toate datele/documentele aferente procesului de implementare a contractului de finan</w:t>
      </w:r>
      <w:r w:rsidR="00037415">
        <w:rPr>
          <w:rFonts w:ascii="Trebuchet MS" w:hAnsi="Trebuchet MS"/>
        </w:rPr>
        <w:t>ț</w:t>
      </w:r>
      <w:r w:rsidRPr="009775CA">
        <w:rPr>
          <w:rFonts w:ascii="Trebuchet MS" w:hAnsi="Trebuchet MS"/>
        </w:rPr>
        <w:t>are, inclusiv în format electronic, în scopul permiterii accesului neîngrădit la aceste documente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ionale/europene cu atribu</w:t>
      </w:r>
      <w:r w:rsidR="00037415">
        <w:rPr>
          <w:rFonts w:ascii="Trebuchet MS" w:hAnsi="Trebuchet MS"/>
        </w:rPr>
        <w:t>ț</w:t>
      </w:r>
      <w:r w:rsidRPr="009775CA">
        <w:rPr>
          <w:rFonts w:ascii="Trebuchet MS" w:hAnsi="Trebuchet MS"/>
        </w:rPr>
        <w:t xml:space="preserve">ii în verificarea, controlul </w:t>
      </w:r>
      <w:r w:rsidR="00037415">
        <w:rPr>
          <w:rFonts w:ascii="Trebuchet MS" w:hAnsi="Trebuchet MS"/>
        </w:rPr>
        <w:t>ș</w:t>
      </w:r>
      <w:r w:rsidRPr="009775CA">
        <w:rPr>
          <w:rFonts w:ascii="Trebuchet MS" w:hAnsi="Trebuchet MS"/>
        </w:rPr>
        <w:t xml:space="preserve">i auditarea fondurilor europene </w:t>
      </w:r>
      <w:r w:rsidR="00037415">
        <w:rPr>
          <w:rFonts w:ascii="Trebuchet MS" w:hAnsi="Trebuchet MS"/>
        </w:rPr>
        <w:t>ș</w:t>
      </w:r>
      <w:r w:rsidRPr="009775CA">
        <w:rPr>
          <w:rFonts w:ascii="Trebuchet MS" w:hAnsi="Trebuchet MS"/>
        </w:rPr>
        <w:t>i na</w:t>
      </w:r>
      <w:r w:rsidR="00037415">
        <w:rPr>
          <w:rFonts w:ascii="Trebuchet MS" w:hAnsi="Trebuchet MS"/>
        </w:rPr>
        <w:t>ț</w:t>
      </w:r>
      <w:r w:rsidRPr="009775CA">
        <w:rPr>
          <w:rFonts w:ascii="Trebuchet MS" w:hAnsi="Trebuchet MS"/>
        </w:rPr>
        <w:t>ionale</w:t>
      </w:r>
      <w:r w:rsidR="00FA5B67" w:rsidRPr="009775CA">
        <w:rPr>
          <w:rFonts w:ascii="Trebuchet MS" w:hAnsi="Trebuchet MS"/>
        </w:rPr>
        <w:t>.</w:t>
      </w:r>
    </w:p>
    <w:p w14:paraId="246EAA6A" w14:textId="31AEFE8F" w:rsidR="00E459C9" w:rsidRPr="001D7AF9"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în </w:t>
      </w:r>
      <w:r w:rsidR="00C31357">
        <w:rPr>
          <w:rFonts w:ascii="Trebuchet MS" w:hAnsi="Trebuchet MS"/>
        </w:rPr>
        <w:t>Î</w:t>
      </w:r>
      <w:r w:rsidR="00CA1EEB" w:rsidRPr="009775CA">
        <w:rPr>
          <w:rFonts w:ascii="Trebuchet MS" w:hAnsi="Trebuchet MS"/>
        </w:rPr>
        <w:t>NDRUMARUL METODOLOGIC pentru beneficiarii priva</w:t>
      </w:r>
      <w:r w:rsidR="00037415">
        <w:rPr>
          <w:rFonts w:ascii="Trebuchet MS" w:hAnsi="Trebuchet MS"/>
        </w:rPr>
        <w:t>ț</w:t>
      </w:r>
      <w:r w:rsidR="00CA1EEB" w:rsidRPr="009775CA">
        <w:rPr>
          <w:rFonts w:ascii="Trebuchet MS" w:hAnsi="Trebuchet MS"/>
        </w:rPr>
        <w:t>i, aplicabil în derularea procedurilor de achizi</w:t>
      </w:r>
      <w:r w:rsidR="00037415">
        <w:rPr>
          <w:rFonts w:ascii="Trebuchet MS" w:hAnsi="Trebuchet MS"/>
        </w:rPr>
        <w:t>ț</w:t>
      </w:r>
      <w:r w:rsidR="00CA1EEB" w:rsidRPr="009775CA">
        <w:rPr>
          <w:rFonts w:ascii="Trebuchet MS" w:hAnsi="Trebuchet MS"/>
        </w:rPr>
        <w:t>ie pentru atribuirea contractelor de furnizare de produse, prestare de servicii, execu</w:t>
      </w:r>
      <w:r w:rsidR="00037415">
        <w:rPr>
          <w:rFonts w:ascii="Trebuchet MS" w:hAnsi="Trebuchet MS"/>
        </w:rPr>
        <w:t>ț</w:t>
      </w:r>
      <w:r w:rsidR="00CA1EEB" w:rsidRPr="009775CA">
        <w:rPr>
          <w:rFonts w:ascii="Trebuchet MS" w:hAnsi="Trebuchet MS"/>
        </w:rPr>
        <w:t>ie de lucrări finan</w:t>
      </w:r>
      <w:r w:rsidR="00037415">
        <w:rPr>
          <w:rFonts w:ascii="Trebuchet MS" w:hAnsi="Trebuchet MS"/>
        </w:rPr>
        <w:t>ț</w:t>
      </w:r>
      <w:r w:rsidR="00CA1EEB" w:rsidRPr="009775CA">
        <w:rPr>
          <w:rFonts w:ascii="Trebuchet MS" w:hAnsi="Trebuchet MS"/>
        </w:rPr>
        <w:t xml:space="preserve">ate din fondurile externe nerambursabile </w:t>
      </w:r>
      <w:r w:rsidR="00037415">
        <w:rPr>
          <w:rFonts w:ascii="Trebuchet MS" w:hAnsi="Trebuchet MS"/>
        </w:rPr>
        <w:t>ș</w:t>
      </w:r>
      <w:r w:rsidR="00CA1EEB" w:rsidRPr="009775CA">
        <w:rPr>
          <w:rFonts w:ascii="Trebuchet MS" w:hAnsi="Trebuchet MS"/>
        </w:rPr>
        <w:t xml:space="preserve">i rambursabile aferente Mecanismului de Redresare </w:t>
      </w:r>
      <w:r w:rsidR="00037415">
        <w:rPr>
          <w:rFonts w:ascii="Trebuchet MS" w:hAnsi="Trebuchet MS"/>
        </w:rPr>
        <w:t>ș</w:t>
      </w:r>
      <w:r w:rsidR="00CA1EEB" w:rsidRPr="009775CA">
        <w:rPr>
          <w:rFonts w:ascii="Trebuchet MS" w:hAnsi="Trebuchet MS"/>
        </w:rPr>
        <w:t>i Rezilien</w:t>
      </w:r>
      <w:r w:rsidR="00037415">
        <w:rPr>
          <w:rFonts w:ascii="Trebuchet MS" w:hAnsi="Trebuchet MS"/>
        </w:rPr>
        <w:t>ț</w:t>
      </w:r>
      <w:r w:rsidR="00CA1EEB" w:rsidRPr="009775CA">
        <w:rPr>
          <w:rFonts w:ascii="Trebuchet MS" w:hAnsi="Trebuchet MS"/>
        </w:rPr>
        <w:t>ă</w:t>
      </w:r>
      <w:r w:rsidR="00634C49">
        <w:rPr>
          <w:rFonts w:ascii="Trebuchet MS" w:hAnsi="Trebuchet MS"/>
        </w:rPr>
        <w:t>.</w:t>
      </w:r>
    </w:p>
    <w:p w14:paraId="37AAC523" w14:textId="746C8445"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încărca în </w:t>
      </w:r>
      <w:r>
        <w:rPr>
          <w:rFonts w:ascii="Trebuchet MS" w:hAnsi="Trebuchet MS" w:cs="Arial"/>
        </w:rPr>
        <w:t>platforma proiecte.pnrr.gov.ro</w:t>
      </w:r>
      <w:r w:rsidRPr="001D7AF9">
        <w:rPr>
          <w:rFonts w:ascii="Trebuchet MS" w:eastAsia="Times New Roman" w:hAnsi="Trebuchet MS" w:cs="Times New Roman"/>
          <w:lang w:eastAsia="ro-RO"/>
        </w:rPr>
        <w:t xml:space="preserve"> dosarul aferent achizițiilor realizate, în format electronic, în termen de 10 zile lucrătoare de la data încheierii contractului de achiziție/actelor adiționale la contractele de achiziție, în vederea realizării de către </w:t>
      </w:r>
      <w:r>
        <w:rPr>
          <w:rFonts w:ascii="Trebuchet MS" w:eastAsia="Times New Roman" w:hAnsi="Trebuchet MS" w:cs="Times New Roman"/>
          <w:lang w:eastAsia="ro-RO"/>
        </w:rPr>
        <w:t>MEAT</w:t>
      </w:r>
      <w:r w:rsidRPr="001D7AF9">
        <w:rPr>
          <w:rFonts w:ascii="Trebuchet MS" w:eastAsia="Times New Roman" w:hAnsi="Trebuchet MS" w:cs="Times New Roman"/>
          <w:lang w:eastAsia="ro-RO"/>
        </w:rPr>
        <w:t xml:space="preserve"> a verificării</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procedurii de achiziție.</w:t>
      </w:r>
    </w:p>
    <w:p w14:paraId="50F62A74" w14:textId="2AB61BBF" w:rsidR="00634C49"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 xml:space="preserve">Beneficiarul își asumă integral răspunderea pentru prejudiciile cauzate terților din culpa sa, pe durata contractului. </w:t>
      </w:r>
      <w:r>
        <w:rPr>
          <w:rFonts w:ascii="Trebuchet MS" w:eastAsia="Times New Roman" w:hAnsi="Trebuchet MS" w:cs="Times New Roman"/>
          <w:lang w:eastAsia="ro-RO"/>
        </w:rPr>
        <w:t>MIPE/MEAT</w:t>
      </w:r>
      <w:r w:rsidRPr="00634C49">
        <w:rPr>
          <w:rFonts w:ascii="Trebuchet MS" w:eastAsia="Times New Roman" w:hAnsi="Trebuchet MS" w:cs="Times New Roman"/>
          <w:lang w:eastAsia="ro-RO"/>
        </w:rPr>
        <w:t xml:space="preserve"> vor fi degrevate de orice responsabilitate pentru prejudiciile cauzate terților de către Beneficiar, ca urmare a  executării prezentului contract de finanțare, cu excepția celor</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care pot fi direct imputabile acestora.</w:t>
      </w:r>
    </w:p>
    <w:p w14:paraId="3EC3F03D" w14:textId="206EAD2C" w:rsid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obligația de a notifica MIPE/MEAT cu privire la starea de insolvență/faliment/încadrarea întreprinderii ca „întreprindere în dificultate” și altele asemenea, în termen de 15 zile de la momentul în care se aceasta se instituie.</w:t>
      </w:r>
    </w:p>
    <w:p w14:paraId="3C8108D8" w14:textId="021B4414" w:rsid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 xml:space="preserve">Beneficiarul are obligația să nu întreprindă acțiuni de relocare, precum și să nu înstrăineze și să nu închirieze bunurile achiziționate ca urmare a obținerii finanțării </w:t>
      </w:r>
      <w:r>
        <w:rPr>
          <w:rFonts w:ascii="Trebuchet MS" w:eastAsia="Times New Roman" w:hAnsi="Trebuchet MS" w:cs="Times New Roman"/>
          <w:lang w:eastAsia="ro-RO"/>
        </w:rPr>
        <w:t>din PNRR</w:t>
      </w:r>
      <w:r w:rsidRPr="00E67C29">
        <w:rPr>
          <w:rFonts w:ascii="Trebuchet MS" w:eastAsia="Times New Roman" w:hAnsi="Trebuchet MS" w:cs="Times New Roman"/>
          <w:lang w:eastAsia="ro-RO"/>
        </w:rPr>
        <w:t>, atât în perioada de implementare a proiectului, cât și în perioada în care are obligația să asigure caracterul durabil al proiectului, respectiv perioada de sustenabilitate, așa cum este aceasta reglementată la art. 2 alin. (4).</w:t>
      </w:r>
    </w:p>
    <w:p w14:paraId="1333FC38" w14:textId="6B0F743A" w:rsidR="00E67C29" w:rsidRP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 așa cum este acesta reglementat la art. 2</w:t>
      </w:r>
      <w:r>
        <w:rPr>
          <w:rFonts w:ascii="Trebuchet MS" w:eastAsia="Times New Roman" w:hAnsi="Trebuchet MS" w:cs="Times New Roman"/>
          <w:lang w:eastAsia="ro-RO"/>
        </w:rPr>
        <w:t xml:space="preserve"> </w:t>
      </w:r>
      <w:r w:rsidRPr="00E67C29">
        <w:rPr>
          <w:rFonts w:ascii="Trebuchet MS" w:eastAsia="Times New Roman" w:hAnsi="Trebuchet MS" w:cs="Times New Roman"/>
          <w:lang w:eastAsia="ro-RO"/>
        </w:rPr>
        <w:t>alin. (</w:t>
      </w:r>
      <w:r>
        <w:rPr>
          <w:rFonts w:ascii="Trebuchet MS" w:eastAsia="Times New Roman" w:hAnsi="Trebuchet MS" w:cs="Times New Roman"/>
          <w:lang w:eastAsia="ro-RO"/>
        </w:rPr>
        <w:t>4</w:t>
      </w:r>
      <w:r w:rsidRPr="00E67C29">
        <w:rPr>
          <w:rFonts w:ascii="Trebuchet MS" w:eastAsia="Times New Roman" w:hAnsi="Trebuchet MS" w:cs="Times New Roman"/>
          <w:lang w:eastAsia="ro-RO"/>
        </w:rPr>
        <w:t>)</w:t>
      </w:r>
      <w:r>
        <w:rPr>
          <w:rFonts w:ascii="Trebuchet MS" w:eastAsia="Times New Roman" w:hAnsi="Trebuchet MS" w:cs="Times New Roman"/>
          <w:lang w:eastAsia="ro-RO"/>
        </w:rPr>
        <w:t>.</w:t>
      </w:r>
    </w:p>
    <w:p w14:paraId="3D019FDD" w14:textId="59B3C170" w:rsidR="00E7123F" w:rsidRDefault="00833148"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72AC8B57" w14:textId="3BD624F1" w:rsidR="009A6FD6" w:rsidRPr="00113E2A" w:rsidRDefault="009A6FD6"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Beneficiarul are obligația depunerii unui raport </w:t>
      </w:r>
      <w:r w:rsidR="008531F5">
        <w:rPr>
          <w:rFonts w:ascii="Trebuchet MS" w:eastAsia="Times New Roman" w:hAnsi="Trebuchet MS" w:cs="Times New Roman"/>
          <w:lang w:eastAsia="ro-RO"/>
        </w:rPr>
        <w:t xml:space="preserve">de implementare </w:t>
      </w:r>
      <w:r>
        <w:rPr>
          <w:rFonts w:ascii="Trebuchet MS" w:eastAsia="Times New Roman" w:hAnsi="Trebuchet MS" w:cs="Times New Roman"/>
          <w:lang w:eastAsia="ro-RO"/>
        </w:rPr>
        <w:t xml:space="preserve">final prin platforma proiecte.pnrr.gov.ro cu </w:t>
      </w:r>
      <w:r w:rsidR="008531F5">
        <w:rPr>
          <w:rFonts w:ascii="Trebuchet MS" w:eastAsia="Times New Roman" w:hAnsi="Trebuchet MS" w:cs="Times New Roman"/>
          <w:lang w:eastAsia="ro-RO"/>
        </w:rPr>
        <w:t>6</w:t>
      </w:r>
      <w:r>
        <w:rPr>
          <w:rFonts w:ascii="Trebuchet MS" w:eastAsia="Times New Roman" w:hAnsi="Trebuchet MS" w:cs="Times New Roman"/>
          <w:lang w:eastAsia="ro-RO"/>
        </w:rPr>
        <w:t xml:space="preserve">0 zile </w:t>
      </w:r>
      <w:r w:rsidR="008531F5">
        <w:rPr>
          <w:rFonts w:ascii="Trebuchet MS" w:eastAsia="Times New Roman" w:hAnsi="Trebuchet MS" w:cs="Times New Roman"/>
          <w:lang w:eastAsia="ro-RO"/>
        </w:rPr>
        <w:t xml:space="preserve">înainte </w:t>
      </w:r>
      <w:r>
        <w:rPr>
          <w:rFonts w:ascii="Trebuchet MS" w:eastAsia="Times New Roman" w:hAnsi="Trebuchet MS" w:cs="Times New Roman"/>
          <w:lang w:eastAsia="ro-RO"/>
        </w:rPr>
        <w:t>de data finalizării prezentului contract de finanțare.</w:t>
      </w:r>
    </w:p>
    <w:p w14:paraId="13784E0A" w14:textId="2461BDFB" w:rsidR="00C86504" w:rsidRPr="009775CA" w:rsidRDefault="00C86504" w:rsidP="00424EFB">
      <w:pPr>
        <w:tabs>
          <w:tab w:val="left" w:pos="709"/>
        </w:tabs>
        <w:spacing w:before="240" w:after="120"/>
        <w:ind w:left="426" w:hanging="426"/>
        <w:jc w:val="both"/>
        <w:rPr>
          <w:rFonts w:ascii="Trebuchet MS" w:hAnsi="Trebuchet MS"/>
          <w:b/>
          <w:bCs/>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FA5B67" w:rsidRPr="009775CA">
        <w:rPr>
          <w:rFonts w:ascii="Trebuchet MS" w:eastAsia="Times New Roman" w:hAnsi="Trebuchet MS" w:cs="Times New Roman"/>
          <w:b/>
          <w:bCs/>
          <w:lang w:eastAsia="ro-RO"/>
        </w:rPr>
        <w:t xml:space="preserve">- </w:t>
      </w:r>
      <w:r w:rsidRPr="009775CA">
        <w:rPr>
          <w:rFonts w:ascii="Trebuchet MS" w:hAnsi="Trebuchet MS"/>
          <w:b/>
          <w:bCs/>
        </w:rPr>
        <w:t xml:space="preserve">Angajamente comune ale </w:t>
      </w:r>
      <w:r w:rsidR="00283E8B" w:rsidRPr="009775CA">
        <w:rPr>
          <w:rFonts w:ascii="Trebuchet MS" w:hAnsi="Trebuchet MS"/>
          <w:b/>
          <w:bCs/>
        </w:rPr>
        <w:t>păr</w:t>
      </w:r>
      <w:r w:rsidR="00037415">
        <w:rPr>
          <w:rFonts w:ascii="Trebuchet MS" w:hAnsi="Trebuchet MS"/>
          <w:b/>
          <w:bCs/>
        </w:rPr>
        <w:t>ț</w:t>
      </w:r>
      <w:r w:rsidR="00283E8B" w:rsidRPr="009775CA">
        <w:rPr>
          <w:rFonts w:ascii="Trebuchet MS" w:hAnsi="Trebuchet MS"/>
          <w:b/>
          <w:bCs/>
        </w:rPr>
        <w:t>ilor</w:t>
      </w:r>
    </w:p>
    <w:p w14:paraId="690F752A" w14:textId="346D8DB5" w:rsidR="00283E8B" w:rsidRPr="009775CA" w:rsidRDefault="00C86504"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Păr</w:t>
      </w:r>
      <w:r w:rsidR="00037415">
        <w:rPr>
          <w:rFonts w:ascii="Trebuchet MS" w:hAnsi="Trebuchet MS"/>
          <w:sz w:val="22"/>
          <w:szCs w:val="22"/>
        </w:rPr>
        <w:t>ț</w:t>
      </w:r>
      <w:r w:rsidRPr="009775CA">
        <w:rPr>
          <w:rFonts w:ascii="Trebuchet MS" w:hAnsi="Trebuchet MS"/>
          <w:sz w:val="22"/>
          <w:szCs w:val="22"/>
        </w:rPr>
        <w:t>ile se angajează:</w:t>
      </w:r>
    </w:p>
    <w:p w14:paraId="526619FE" w14:textId="2D2C12DE"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îndeplinească în mod corespunzător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283E8B" w:rsidRPr="009775CA">
        <w:rPr>
          <w:rFonts w:ascii="Trebuchet MS" w:hAnsi="Trebuchet MS"/>
          <w:sz w:val="22"/>
          <w:szCs w:val="22"/>
        </w:rPr>
        <w:t>atribu</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037415">
        <w:rPr>
          <w:rFonts w:ascii="Trebuchet MS" w:hAnsi="Trebuchet MS"/>
          <w:sz w:val="22"/>
          <w:szCs w:val="22"/>
        </w:rPr>
        <w:t>ș</w:t>
      </w:r>
      <w:r w:rsidRPr="009775CA">
        <w:rPr>
          <w:rFonts w:ascii="Trebuchet MS" w:hAnsi="Trebuchet MS"/>
          <w:sz w:val="22"/>
          <w:szCs w:val="22"/>
        </w:rPr>
        <w:t xml:space="preserve">i </w:t>
      </w:r>
      <w:r w:rsidR="00283E8B" w:rsidRPr="009775CA">
        <w:rPr>
          <w:rFonts w:ascii="Trebuchet MS" w:hAnsi="Trebuchet MS"/>
          <w:sz w:val="22"/>
          <w:szCs w:val="22"/>
        </w:rPr>
        <w:t>responsabilită</w:t>
      </w:r>
      <w:r w:rsidR="00037415">
        <w:rPr>
          <w:rFonts w:ascii="Trebuchet MS" w:hAnsi="Trebuchet MS"/>
          <w:sz w:val="22"/>
          <w:szCs w:val="22"/>
        </w:rPr>
        <w:t>ț</w:t>
      </w:r>
      <w:r w:rsidR="00283E8B" w:rsidRPr="009775CA">
        <w:rPr>
          <w:rFonts w:ascii="Trebuchet MS" w:hAnsi="Trebuchet MS"/>
          <w:sz w:val="22"/>
          <w:szCs w:val="22"/>
        </w:rPr>
        <w:t>ile</w:t>
      </w:r>
      <w:r w:rsidRPr="009775CA">
        <w:rPr>
          <w:rFonts w:ascii="Trebuchet MS" w:hAnsi="Trebuchet MS"/>
          <w:sz w:val="22"/>
          <w:szCs w:val="22"/>
        </w:rPr>
        <w:t xml:space="preserve"> ce le revin în baza prezentului </w:t>
      </w:r>
      <w:r w:rsidR="00CE39CF" w:rsidRPr="009775CA">
        <w:rPr>
          <w:rFonts w:ascii="Trebuchet MS" w:hAnsi="Trebuchet MS"/>
          <w:sz w:val="22"/>
          <w:szCs w:val="22"/>
        </w:rPr>
        <w:t>C</w:t>
      </w:r>
      <w:r w:rsidRPr="009775CA">
        <w:rPr>
          <w:rFonts w:ascii="Trebuchet MS" w:hAnsi="Trebuchet MS"/>
          <w:sz w:val="22"/>
          <w:szCs w:val="22"/>
        </w:rPr>
        <w:t>ontract</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xml:space="preserve">, cu respectarea principiilor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ei</w:t>
      </w:r>
      <w:r w:rsidRPr="009775CA">
        <w:rPr>
          <w:rFonts w:ascii="Trebuchet MS" w:hAnsi="Trebuchet MS"/>
          <w:sz w:val="22"/>
          <w:szCs w:val="22"/>
        </w:rPr>
        <w:t xml:space="preserve">, a unui management adecvat </w:t>
      </w:r>
      <w:r w:rsidR="00037415">
        <w:rPr>
          <w:rFonts w:ascii="Trebuchet MS" w:hAnsi="Trebuchet MS"/>
          <w:sz w:val="22"/>
          <w:szCs w:val="22"/>
        </w:rPr>
        <w:t>ș</w:t>
      </w:r>
      <w:r w:rsidRPr="009775CA">
        <w:rPr>
          <w:rFonts w:ascii="Trebuchet MS" w:hAnsi="Trebuchet MS"/>
          <w:sz w:val="22"/>
          <w:szCs w:val="22"/>
        </w:rPr>
        <w:t xml:space="preserve">i a bunei gestiuni financiare, în conformitate cu prevederile </w:t>
      </w:r>
      <w:r w:rsidR="00283E8B" w:rsidRPr="009775CA">
        <w:rPr>
          <w:rFonts w:ascii="Trebuchet MS" w:hAnsi="Trebuchet MS"/>
          <w:sz w:val="22"/>
          <w:szCs w:val="22"/>
        </w:rPr>
        <w:t>legisla</w:t>
      </w:r>
      <w:r w:rsidR="00037415">
        <w:rPr>
          <w:rFonts w:ascii="Trebuchet MS" w:hAnsi="Trebuchet MS"/>
          <w:sz w:val="22"/>
          <w:szCs w:val="22"/>
        </w:rPr>
        <w:t>ț</w:t>
      </w:r>
      <w:r w:rsidR="00283E8B" w:rsidRPr="009775CA">
        <w:rPr>
          <w:rFonts w:ascii="Trebuchet MS" w:hAnsi="Trebuchet MS"/>
          <w:sz w:val="22"/>
          <w:szCs w:val="22"/>
        </w:rPr>
        <w:t>iei</w:t>
      </w:r>
      <w:r w:rsidRPr="009775CA">
        <w:rPr>
          <w:rFonts w:ascii="Trebuchet MS" w:hAnsi="Trebuchet MS"/>
          <w:sz w:val="22"/>
          <w:szCs w:val="22"/>
        </w:rPr>
        <w:t xml:space="preserve"> europene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na</w:t>
      </w:r>
      <w:r w:rsidR="00037415">
        <w:rPr>
          <w:rFonts w:ascii="Trebuchet MS" w:hAnsi="Trebuchet MS"/>
          <w:sz w:val="22"/>
          <w:szCs w:val="22"/>
        </w:rPr>
        <w:t>ț</w:t>
      </w:r>
      <w:r w:rsidR="00283E8B" w:rsidRPr="009775CA">
        <w:rPr>
          <w:rFonts w:ascii="Trebuchet MS" w:hAnsi="Trebuchet MS"/>
          <w:sz w:val="22"/>
          <w:szCs w:val="22"/>
        </w:rPr>
        <w:t>ionale</w:t>
      </w:r>
      <w:r w:rsidR="00482868" w:rsidRPr="009775CA">
        <w:rPr>
          <w:rFonts w:ascii="Trebuchet MS" w:hAnsi="Trebuchet MS"/>
          <w:sz w:val="22"/>
          <w:szCs w:val="22"/>
        </w:rPr>
        <w:t xml:space="preserve"> aplicabile</w:t>
      </w:r>
      <w:r w:rsidRPr="009775CA">
        <w:rPr>
          <w:rFonts w:ascii="Trebuchet MS" w:hAnsi="Trebuchet MS"/>
          <w:sz w:val="22"/>
          <w:szCs w:val="22"/>
        </w:rPr>
        <w:t>.</w:t>
      </w:r>
    </w:p>
    <w:p w14:paraId="32001465" w14:textId="3EF45419"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Să nu utilizeze informa</w:t>
      </w:r>
      <w:r w:rsidR="00037415">
        <w:rPr>
          <w:rFonts w:ascii="Trebuchet MS" w:hAnsi="Trebuchet MS"/>
          <w:sz w:val="22"/>
          <w:szCs w:val="22"/>
        </w:rPr>
        <w:t>ț</w:t>
      </w:r>
      <w:r w:rsidRPr="009775CA">
        <w:rPr>
          <w:rFonts w:ascii="Trebuchet MS" w:hAnsi="Trebuchet MS"/>
          <w:sz w:val="22"/>
          <w:szCs w:val="22"/>
        </w:rPr>
        <w:t xml:space="preserve">iile </w:t>
      </w:r>
      <w:r w:rsidR="00037415">
        <w:rPr>
          <w:rFonts w:ascii="Trebuchet MS" w:hAnsi="Trebuchet MS"/>
          <w:sz w:val="22"/>
          <w:szCs w:val="22"/>
        </w:rPr>
        <w:t>ș</w:t>
      </w:r>
      <w:r w:rsidRPr="009775CA">
        <w:rPr>
          <w:rFonts w:ascii="Trebuchet MS" w:hAnsi="Trebuchet MS"/>
          <w:sz w:val="22"/>
          <w:szCs w:val="22"/>
        </w:rPr>
        <w:t>i documentele ce rezultă din activitatea de executare a prezentului contract sau la care au acces în vederea implementării prezentului contract, în alt scop decât acela de a-</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îndeplini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ce le revin</w:t>
      </w:r>
      <w:r w:rsidR="00422728" w:rsidRPr="009775CA">
        <w:rPr>
          <w:rFonts w:ascii="Trebuchet MS" w:hAnsi="Trebuchet MS"/>
          <w:sz w:val="22"/>
          <w:szCs w:val="22"/>
        </w:rPr>
        <w:t>,</w:t>
      </w:r>
      <w:r w:rsidRPr="009775CA">
        <w:rPr>
          <w:rFonts w:ascii="Trebuchet MS" w:hAnsi="Trebuchet MS"/>
          <w:sz w:val="22"/>
          <w:szCs w:val="22"/>
        </w:rPr>
        <w:t xml:space="preserve"> cu respectarea prevederilor legale privind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accesul la </w:t>
      </w:r>
      <w:r w:rsidR="00283E8B" w:rsidRPr="009775CA">
        <w:rPr>
          <w:rFonts w:ascii="Trebuchet MS" w:hAnsi="Trebuchet MS"/>
          <w:sz w:val="22"/>
          <w:szCs w:val="22"/>
        </w:rPr>
        <w:t>informa</w:t>
      </w:r>
      <w:r w:rsidR="00037415">
        <w:rPr>
          <w:rFonts w:ascii="Trebuchet MS" w:hAnsi="Trebuchet MS"/>
          <w:sz w:val="22"/>
          <w:szCs w:val="22"/>
        </w:rPr>
        <w:t>ț</w:t>
      </w:r>
      <w:r w:rsidR="00283E8B" w:rsidRPr="009775CA">
        <w:rPr>
          <w:rFonts w:ascii="Trebuchet MS" w:hAnsi="Trebuchet MS"/>
          <w:sz w:val="22"/>
          <w:szCs w:val="22"/>
        </w:rPr>
        <w:t>ii</w:t>
      </w:r>
      <w:r w:rsidRPr="009775CA">
        <w:rPr>
          <w:rFonts w:ascii="Trebuchet MS" w:hAnsi="Trebuchet MS"/>
          <w:sz w:val="22"/>
          <w:szCs w:val="22"/>
        </w:rPr>
        <w:t xml:space="preserve">, precum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protec</w:t>
      </w:r>
      <w:r w:rsidR="00037415">
        <w:rPr>
          <w:rFonts w:ascii="Trebuchet MS" w:hAnsi="Trebuchet MS"/>
          <w:sz w:val="22"/>
          <w:szCs w:val="22"/>
        </w:rPr>
        <w:t>ț</w:t>
      </w:r>
      <w:r w:rsidR="00283E8B" w:rsidRPr="009775CA">
        <w:rPr>
          <w:rFonts w:ascii="Trebuchet MS" w:hAnsi="Trebuchet MS"/>
          <w:sz w:val="22"/>
          <w:szCs w:val="22"/>
        </w:rPr>
        <w:t>ia</w:t>
      </w:r>
      <w:r w:rsidRPr="009775CA">
        <w:rPr>
          <w:rFonts w:ascii="Trebuchet MS" w:hAnsi="Trebuchet MS"/>
          <w:sz w:val="22"/>
          <w:szCs w:val="22"/>
        </w:rPr>
        <w:t xml:space="preserve"> datelor cu caracter personal.</w:t>
      </w:r>
    </w:p>
    <w:p w14:paraId="7ED71498" w14:textId="3205C960"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w:t>
      </w:r>
      <w:r w:rsidR="00037415">
        <w:rPr>
          <w:rFonts w:ascii="Trebuchet MS" w:hAnsi="Trebuchet MS"/>
          <w:sz w:val="22"/>
          <w:szCs w:val="22"/>
        </w:rPr>
        <w:t>ț</w:t>
      </w:r>
      <w:r w:rsidR="00283E8B" w:rsidRPr="009775CA">
        <w:rPr>
          <w:rFonts w:ascii="Trebuchet MS" w:hAnsi="Trebuchet MS"/>
          <w:sz w:val="22"/>
          <w:szCs w:val="22"/>
        </w:rPr>
        <w:t>ină</w:t>
      </w:r>
      <w:r w:rsidRPr="009775CA">
        <w:rPr>
          <w:rFonts w:ascii="Trebuchet MS" w:hAnsi="Trebuchet MS"/>
          <w:sz w:val="22"/>
          <w:szCs w:val="22"/>
        </w:rPr>
        <w:t xml:space="preserve"> o </w:t>
      </w:r>
      <w:r w:rsidR="00283E8B" w:rsidRPr="009775CA">
        <w:rPr>
          <w:rFonts w:ascii="Trebuchet MS" w:hAnsi="Trebuchet MS"/>
          <w:sz w:val="22"/>
          <w:szCs w:val="22"/>
        </w:rPr>
        <w:t>eviden</w:t>
      </w:r>
      <w:r w:rsidR="00037415">
        <w:rPr>
          <w:rFonts w:ascii="Trebuchet MS" w:hAnsi="Trebuchet MS"/>
          <w:sz w:val="22"/>
          <w:szCs w:val="22"/>
        </w:rPr>
        <w:t>ț</w:t>
      </w:r>
      <w:r w:rsidR="00283E8B" w:rsidRPr="009775CA">
        <w:rPr>
          <w:rFonts w:ascii="Trebuchet MS" w:hAnsi="Trebuchet MS"/>
          <w:sz w:val="22"/>
          <w:szCs w:val="22"/>
        </w:rPr>
        <w:t>ă</w:t>
      </w:r>
      <w:r w:rsidRPr="009775CA">
        <w:rPr>
          <w:rFonts w:ascii="Trebuchet MS" w:hAnsi="Trebuchet MS"/>
          <w:sz w:val="22"/>
          <w:szCs w:val="22"/>
        </w:rPr>
        <w:t xml:space="preserve"> strictă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să păstreze toate datele, rapoartele, </w:t>
      </w:r>
      <w:r w:rsidR="00283E8B" w:rsidRPr="009775CA">
        <w:rPr>
          <w:rFonts w:ascii="Trebuchet MS" w:hAnsi="Trebuchet MS"/>
          <w:sz w:val="22"/>
          <w:szCs w:val="22"/>
        </w:rPr>
        <w:t>coresponden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w:t>
      </w:r>
      <w:r w:rsidR="00037415">
        <w:rPr>
          <w:rFonts w:ascii="Trebuchet MS" w:hAnsi="Trebuchet MS"/>
          <w:sz w:val="22"/>
          <w:szCs w:val="22"/>
        </w:rPr>
        <w:t>ș</w:t>
      </w:r>
      <w:r w:rsidRPr="009775CA">
        <w:rPr>
          <w:rFonts w:ascii="Trebuchet MS" w:hAnsi="Trebuchet MS"/>
          <w:sz w:val="22"/>
          <w:szCs w:val="22"/>
        </w:rPr>
        <w:t>a cum este reglementat de legisla</w:t>
      </w:r>
      <w:r w:rsidR="00037415">
        <w:rPr>
          <w:rFonts w:ascii="Trebuchet MS" w:hAnsi="Trebuchet MS"/>
          <w:sz w:val="22"/>
          <w:szCs w:val="22"/>
        </w:rPr>
        <w:t>ț</w:t>
      </w:r>
      <w:r w:rsidRPr="009775CA">
        <w:rPr>
          <w:rFonts w:ascii="Trebuchet MS" w:hAnsi="Trebuchet MS"/>
          <w:sz w:val="22"/>
          <w:szCs w:val="22"/>
        </w:rPr>
        <w:t>ia na</w:t>
      </w:r>
      <w:r w:rsidR="00037415">
        <w:rPr>
          <w:rFonts w:ascii="Trebuchet MS" w:hAnsi="Trebuchet MS"/>
          <w:sz w:val="22"/>
          <w:szCs w:val="22"/>
        </w:rPr>
        <w:t>ț</w:t>
      </w:r>
      <w:r w:rsidRPr="009775CA">
        <w:rPr>
          <w:rFonts w:ascii="Trebuchet MS" w:hAnsi="Trebuchet MS"/>
          <w:sz w:val="22"/>
          <w:szCs w:val="22"/>
        </w:rPr>
        <w:t xml:space="preserve">ională </w:t>
      </w:r>
      <w:r w:rsidR="00037415">
        <w:rPr>
          <w:rFonts w:ascii="Trebuchet MS" w:hAnsi="Trebuchet MS"/>
          <w:sz w:val="22"/>
          <w:szCs w:val="22"/>
        </w:rPr>
        <w:t>ș</w:t>
      </w:r>
      <w:r w:rsidRPr="009775CA">
        <w:rPr>
          <w:rFonts w:ascii="Trebuchet MS" w:hAnsi="Trebuchet MS"/>
          <w:sz w:val="22"/>
          <w:szCs w:val="22"/>
        </w:rPr>
        <w:t xml:space="preserve">i europeană incidentă, asigurând arhivarea </w:t>
      </w:r>
      <w:r w:rsidR="00283E8B" w:rsidRPr="009775CA">
        <w:rPr>
          <w:rFonts w:ascii="Trebuchet MS" w:hAnsi="Trebuchet MS"/>
          <w:sz w:val="22"/>
          <w:szCs w:val="22"/>
        </w:rPr>
        <w:t>corespunzătoare</w:t>
      </w:r>
      <w:r w:rsidRPr="009775CA">
        <w:rPr>
          <w:rFonts w:ascii="Trebuchet MS" w:hAnsi="Trebuchet MS"/>
          <w:sz w:val="22"/>
          <w:szCs w:val="22"/>
        </w:rPr>
        <w:t xml:space="preserve"> a acestora, pe întreaga perioadă de valabilitate a </w:t>
      </w:r>
      <w:r w:rsidR="00CE39CF" w:rsidRPr="009775CA">
        <w:rPr>
          <w:rFonts w:ascii="Trebuchet MS" w:hAnsi="Trebuchet MS"/>
          <w:sz w:val="22"/>
          <w:szCs w:val="22"/>
        </w:rPr>
        <w:t>C</w:t>
      </w:r>
      <w:r w:rsidRPr="009775CA">
        <w:rPr>
          <w:rFonts w:ascii="Trebuchet MS" w:hAnsi="Trebuchet MS"/>
          <w:sz w:val="22"/>
          <w:szCs w:val="22"/>
        </w:rPr>
        <w:t>ontractului</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definită în conformitate cu art. 2 alin. (</w:t>
      </w:r>
      <w:r w:rsidR="00482868" w:rsidRPr="009775CA">
        <w:rPr>
          <w:rFonts w:ascii="Trebuchet MS" w:hAnsi="Trebuchet MS"/>
          <w:sz w:val="22"/>
          <w:szCs w:val="22"/>
        </w:rPr>
        <w:t>1</w:t>
      </w:r>
      <w:r w:rsidRPr="009775CA">
        <w:rPr>
          <w:rFonts w:ascii="Trebuchet MS" w:hAnsi="Trebuchet MS"/>
          <w:sz w:val="22"/>
          <w:szCs w:val="22"/>
        </w:rPr>
        <w:t xml:space="preserve">). </w:t>
      </w:r>
    </w:p>
    <w:p w14:paraId="05900D5D" w14:textId="1DA398D6"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8</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5ABAA62" w14:textId="7775E897" w:rsidR="00A57E3D" w:rsidRPr="00A57E3D" w:rsidRDefault="00A57E3D" w:rsidP="00424EFB">
      <w:pPr>
        <w:pStyle w:val="ListParagraph"/>
        <w:numPr>
          <w:ilvl w:val="0"/>
          <w:numId w:val="24"/>
        </w:numPr>
        <w:tabs>
          <w:tab w:val="left" w:pos="709"/>
        </w:tabs>
        <w:spacing w:before="40" w:after="40"/>
        <w:ind w:left="36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În cazul externalizării unor activități din cadrul proiectului, responsabilitatea pentru implementarea acelor activități revine Beneficiarului în cauză, în conformitate cu</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dispozițiile legale</w:t>
      </w:r>
      <w:r>
        <w:rPr>
          <w:rFonts w:ascii="Trebuchet MS" w:eastAsia="Times New Roman" w:hAnsi="Trebuchet MS" w:cs="Times New Roman"/>
          <w:lang w:eastAsia="ro-RO"/>
        </w:rPr>
        <w:t>.</w:t>
      </w:r>
    </w:p>
    <w:p w14:paraId="2FF2BF82" w14:textId="6A7B43D7" w:rsidR="00A57E3D" w:rsidRPr="00E34515" w:rsidRDefault="00C616DC" w:rsidP="00424EFB">
      <w:pPr>
        <w:pStyle w:val="ListParagraph"/>
        <w:numPr>
          <w:ilvl w:val="0"/>
          <w:numId w:val="24"/>
        </w:numPr>
        <w:tabs>
          <w:tab w:val="left" w:pos="709"/>
        </w:tabs>
        <w:spacing w:before="40" w:after="40"/>
        <w:ind w:left="45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Prezentul Contract</w:t>
      </w:r>
      <w:r w:rsidR="004E3D65" w:rsidRPr="00A57E3D">
        <w:rPr>
          <w:rFonts w:ascii="Trebuchet MS" w:eastAsia="Times New Roman" w:hAnsi="Trebuchet MS" w:cs="Times New Roman"/>
          <w:lang w:eastAsia="ro-RO"/>
        </w:rPr>
        <w:t xml:space="preserve"> de finan</w:t>
      </w:r>
      <w:r w:rsidR="00037415" w:rsidRPr="00A57E3D">
        <w:rPr>
          <w:rFonts w:ascii="Trebuchet MS" w:eastAsia="Times New Roman" w:hAnsi="Trebuchet MS" w:cs="Times New Roman"/>
          <w:lang w:eastAsia="ro-RO"/>
        </w:rPr>
        <w:t>ț</w:t>
      </w:r>
      <w:r w:rsidR="004E3D65" w:rsidRPr="00A57E3D">
        <w:rPr>
          <w:rFonts w:ascii="Trebuchet MS" w:eastAsia="Times New Roman" w:hAnsi="Trebuchet MS" w:cs="Times New Roman"/>
          <w:lang w:eastAsia="ro-RO"/>
        </w:rPr>
        <w:t>are</w:t>
      </w:r>
      <w:r w:rsidRPr="00A57E3D">
        <w:rPr>
          <w:rFonts w:ascii="Trebuchet MS" w:eastAsia="Times New Roman" w:hAnsi="Trebuchet MS" w:cs="Times New Roman"/>
          <w:lang w:eastAsia="ro-RO"/>
        </w:rPr>
        <w:t xml:space="preserve"> precum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toate drepturile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w:t>
      </w:r>
      <w:r w:rsidR="00283E8B"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283E8B" w:rsidRPr="00A57E3D">
        <w:rPr>
          <w:rFonts w:ascii="Trebuchet MS" w:eastAsia="Times New Roman" w:hAnsi="Trebuchet MS" w:cs="Times New Roman"/>
          <w:lang w:eastAsia="ro-RO"/>
        </w:rPr>
        <w:t>iile</w:t>
      </w:r>
      <w:r w:rsidRPr="00A57E3D">
        <w:rPr>
          <w:rFonts w:ascii="Trebuchet MS" w:eastAsia="Times New Roman" w:hAnsi="Trebuchet MS" w:cs="Times New Roman"/>
          <w:lang w:eastAsia="ro-RO"/>
        </w:rPr>
        <w:t xml:space="preserve"> decurgând din implementarea acestuia nu pot face obiectul cesiunii totale sau par</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iale, nova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 subroga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w:t>
      </w:r>
      <w:r w:rsidR="00EE2505" w:rsidRPr="00A57E3D">
        <w:rPr>
          <w:rFonts w:ascii="Trebuchet MS" w:eastAsia="Times New Roman" w:hAnsi="Trebuchet MS" w:cs="Times New Roman"/>
          <w:lang w:eastAsia="ro-RO"/>
        </w:rPr>
        <w:t xml:space="preserve"> conven</w:t>
      </w:r>
      <w:r w:rsidR="00037415" w:rsidRPr="00A57E3D">
        <w:rPr>
          <w:rFonts w:ascii="Trebuchet MS" w:eastAsia="Times New Roman" w:hAnsi="Trebuchet MS" w:cs="Times New Roman"/>
          <w:lang w:eastAsia="ro-RO"/>
        </w:rPr>
        <w:t>ț</w:t>
      </w:r>
      <w:r w:rsidR="00EE2505" w:rsidRPr="00A57E3D">
        <w:rPr>
          <w:rFonts w:ascii="Trebuchet MS" w:eastAsia="Times New Roman" w:hAnsi="Trebuchet MS" w:cs="Times New Roman"/>
          <w:lang w:eastAsia="ro-RO"/>
        </w:rPr>
        <w:t>ionale</w:t>
      </w:r>
      <w:r w:rsidRPr="00A57E3D">
        <w:rPr>
          <w:rFonts w:ascii="Trebuchet MS" w:eastAsia="Times New Roman" w:hAnsi="Trebuchet MS" w:cs="Times New Roman"/>
          <w:lang w:eastAsia="ro-RO"/>
        </w:rPr>
        <w:t xml:space="preserve"> sau a</w:t>
      </w:r>
      <w:r w:rsidR="00DF3234" w:rsidRPr="00A57E3D">
        <w:rPr>
          <w:rFonts w:ascii="Trebuchet MS" w:eastAsia="Times New Roman" w:hAnsi="Trebuchet MS" w:cs="Times New Roman"/>
          <w:lang w:eastAsia="ro-RO"/>
        </w:rPr>
        <w:t>l</w:t>
      </w:r>
      <w:r w:rsidRPr="00A57E3D">
        <w:rPr>
          <w:rFonts w:ascii="Trebuchet MS" w:eastAsia="Times New Roman" w:hAnsi="Trebuchet MS" w:cs="Times New Roman"/>
          <w:lang w:eastAsia="ro-RO"/>
        </w:rPr>
        <w:t xml:space="preserve"> oricărui alt mecanism de transmisiune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/sau transformare a </w:t>
      </w:r>
      <w:r w:rsidR="00DD7AE7"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DD7AE7" w:rsidRPr="00A57E3D">
        <w:rPr>
          <w:rFonts w:ascii="Trebuchet MS" w:eastAsia="Times New Roman" w:hAnsi="Trebuchet MS" w:cs="Times New Roman"/>
          <w:lang w:eastAsia="ro-RO"/>
        </w:rPr>
        <w:t>iilor</w:t>
      </w:r>
      <w:r w:rsidRPr="00A57E3D">
        <w:rPr>
          <w:rFonts w:ascii="Trebuchet MS" w:eastAsia="Times New Roman" w:hAnsi="Trebuchet MS" w:cs="Times New Roman"/>
          <w:lang w:eastAsia="ro-RO"/>
        </w:rPr>
        <w:t xml:space="preserv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drepturilor.</w:t>
      </w:r>
    </w:p>
    <w:p w14:paraId="53EB3987" w14:textId="4045633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9</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72BE9E95" w:rsidR="00F04376" w:rsidRPr="009775CA" w:rsidRDefault="00717F5D"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poate fi modificat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completat prin acordul scris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prin Act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w:t>
      </w:r>
      <w:r w:rsidR="00E53098" w:rsidRPr="009775CA">
        <w:rPr>
          <w:rFonts w:ascii="Trebuchet MS" w:eastAsia="Times New Roman" w:hAnsi="Trebuchet MS" w:cs="Times New Roman"/>
          <w:lang w:eastAsia="ro-RO"/>
        </w:rPr>
        <w:t xml:space="preserve"> încheiat în acelea</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 xml:space="preserve">ii ca </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 xml:space="preserve">i </w:t>
      </w:r>
      <w:r w:rsidR="004E3D65" w:rsidRPr="009775CA">
        <w:rPr>
          <w:rFonts w:ascii="Trebuchet MS" w:eastAsia="Times New Roman" w:hAnsi="Trebuchet MS" w:cs="Times New Roman"/>
          <w:lang w:eastAsia="ro-RO"/>
        </w:rPr>
        <w:t>C</w:t>
      </w:r>
      <w:r w:rsidR="00E53098" w:rsidRPr="009775CA">
        <w:rPr>
          <w:rFonts w:ascii="Trebuchet MS" w:eastAsia="Times New Roman" w:hAnsi="Trebuchet MS" w:cs="Times New Roman"/>
          <w:lang w:eastAsia="ro-RO"/>
        </w:rPr>
        <w:t>ontractul de finan</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Actul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 intră in vigoare la data semnării </w:t>
      </w:r>
      <w:r w:rsidR="004E3D65" w:rsidRPr="009775CA">
        <w:rPr>
          <w:rFonts w:ascii="Trebuchet MS" w:eastAsia="Times New Roman" w:hAnsi="Trebuchet MS" w:cs="Times New Roman"/>
          <w:lang w:eastAsia="ro-RO"/>
        </w:rPr>
        <w:t xml:space="preserve">acestuia </w:t>
      </w:r>
      <w:r w:rsidR="00A069A9" w:rsidRPr="009775CA">
        <w:rPr>
          <w:rFonts w:ascii="Trebuchet MS" w:eastAsia="Times New Roman" w:hAnsi="Trebuchet MS" w:cs="Times New Roman"/>
          <w:lang w:eastAsia="ro-RO"/>
        </w:rPr>
        <w:t>de către ultima parte</w:t>
      </w:r>
      <w:r w:rsidR="004E3D65"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cu excep</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ia cazurilor în care prin </w:t>
      </w:r>
      <w:r w:rsidR="004E3D65" w:rsidRPr="009775CA">
        <w:rPr>
          <w:rFonts w:ascii="Trebuchet MS" w:eastAsia="Times New Roman" w:hAnsi="Trebuchet MS" w:cs="Times New Roman"/>
          <w:lang w:eastAsia="ro-RO"/>
        </w:rPr>
        <w:t>A</w:t>
      </w:r>
      <w:r w:rsidR="00A069A9" w:rsidRPr="009775CA">
        <w:rPr>
          <w:rFonts w:ascii="Trebuchet MS" w:eastAsia="Times New Roman" w:hAnsi="Trebuchet MS" w:cs="Times New Roman"/>
          <w:lang w:eastAsia="ro-RO"/>
        </w:rPr>
        <w:t>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ional se confirmă modificări</w:t>
      </w:r>
      <w:r w:rsidR="004E3D65" w:rsidRPr="009775CA">
        <w:rPr>
          <w:rFonts w:ascii="Trebuchet MS" w:eastAsia="Times New Roman" w:hAnsi="Trebuchet MS" w:cs="Times New Roman"/>
          <w:lang w:eastAsia="ro-RO"/>
        </w:rPr>
        <w:t xml:space="preserve"> survenite</w:t>
      </w:r>
      <w:r w:rsidR="00A069A9" w:rsidRPr="009775CA">
        <w:rPr>
          <w:rFonts w:ascii="Trebuchet MS" w:eastAsia="Times New Roman" w:hAnsi="Trebuchet MS" w:cs="Times New Roman"/>
          <w:lang w:eastAsia="ro-RO"/>
        </w:rPr>
        <w:t xml:space="preserve"> în legisla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ia na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ională </w:t>
      </w:r>
      <w:r w:rsidR="00037415">
        <w:rPr>
          <w:rFonts w:ascii="Trebuchet MS" w:eastAsia="Times New Roman" w:hAnsi="Trebuchet MS" w:cs="Times New Roman"/>
          <w:lang w:eastAsia="ro-RO"/>
        </w:rPr>
        <w:t>ș</w:t>
      </w:r>
      <w:r w:rsidR="00A069A9" w:rsidRPr="009775CA">
        <w:rPr>
          <w:rFonts w:ascii="Trebuchet MS" w:eastAsia="Times New Roman" w:hAnsi="Trebuchet MS" w:cs="Times New Roman"/>
          <w:lang w:eastAsia="ro-RO"/>
        </w:rPr>
        <w:t xml:space="preserve">i/sau europeană relevantă cu impact asupra executării prezentului </w:t>
      </w:r>
      <w:r w:rsidR="004E3D65" w:rsidRPr="009775CA">
        <w:rPr>
          <w:rFonts w:ascii="Trebuchet MS" w:eastAsia="Times New Roman" w:hAnsi="Trebuchet MS" w:cs="Times New Roman"/>
          <w:lang w:eastAsia="ro-RO"/>
        </w:rPr>
        <w:t>C</w:t>
      </w:r>
      <w:r w:rsidR="00A069A9"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00A069A9" w:rsidRPr="009775CA">
        <w:rPr>
          <w:rFonts w:ascii="Trebuchet MS" w:eastAsia="Times New Roman" w:hAnsi="Trebuchet MS" w:cs="Times New Roman"/>
          <w:lang w:eastAsia="ro-RO"/>
        </w:rPr>
        <w:t>, situa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ie în care modificarea respectivă intră </w:t>
      </w:r>
      <w:r w:rsidR="00DD7AE7" w:rsidRPr="009775CA">
        <w:rPr>
          <w:rFonts w:ascii="Trebuchet MS" w:eastAsia="Times New Roman" w:hAnsi="Trebuchet MS" w:cs="Times New Roman"/>
          <w:lang w:eastAsia="ro-RO"/>
        </w:rPr>
        <w:t>î</w:t>
      </w:r>
      <w:r w:rsidR="00A069A9" w:rsidRPr="009775CA">
        <w:rPr>
          <w:rFonts w:ascii="Trebuchet MS" w:eastAsia="Times New Roman" w:hAnsi="Trebuchet MS" w:cs="Times New Roman"/>
          <w:lang w:eastAsia="ro-RO"/>
        </w:rPr>
        <w:t>n vigoare de la data men</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ionată în actul normativ corespunzător.</w:t>
      </w:r>
    </w:p>
    <w:p w14:paraId="43155A82" w14:textId="36EB4037" w:rsidR="00627FF3" w:rsidRPr="009775CA" w:rsidRDefault="00627FF3"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Actul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 nu po</w:t>
      </w:r>
      <w:r w:rsidR="00175A6E"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te avea caracter retroactiv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nu poate avea scopul sau efectul de a produce schimbări în </w:t>
      </w:r>
      <w:r w:rsidR="004E3D6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ar putea aduce atingere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iilor ini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de acordare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w:t>
      </w:r>
      <w:r w:rsidR="00175A6E" w:rsidRPr="009775CA">
        <w:rPr>
          <w:rFonts w:ascii="Trebuchet MS" w:eastAsia="Times New Roman" w:hAnsi="Trebuchet MS" w:cs="Times New Roman"/>
          <w:lang w:eastAsia="ro-RO"/>
        </w:rPr>
        <w:t>, fiind sus</w:t>
      </w:r>
      <w:r w:rsidR="00037415">
        <w:rPr>
          <w:rFonts w:ascii="Trebuchet MS" w:eastAsia="Times New Roman" w:hAnsi="Trebuchet MS" w:cs="Times New Roman"/>
          <w:lang w:eastAsia="ro-RO"/>
        </w:rPr>
        <w:t>ț</w:t>
      </w:r>
      <w:r w:rsidR="00175A6E" w:rsidRPr="009775CA">
        <w:rPr>
          <w:rFonts w:ascii="Trebuchet MS" w:eastAsia="Times New Roman" w:hAnsi="Trebuchet MS" w:cs="Times New Roman"/>
          <w:lang w:eastAsia="ro-RO"/>
        </w:rPr>
        <w:t xml:space="preserve">inut prin justificări temeinice cu privire la conservarea </w:t>
      </w:r>
      <w:r w:rsidR="00175A6E" w:rsidRPr="009775CA">
        <w:rPr>
          <w:rFonts w:ascii="Trebuchet MS" w:hAnsi="Trebuchet MS"/>
        </w:rPr>
        <w:t xml:space="preserve">scopului </w:t>
      </w:r>
      <w:r w:rsidR="00037415">
        <w:rPr>
          <w:rFonts w:ascii="Trebuchet MS" w:hAnsi="Trebuchet MS"/>
        </w:rPr>
        <w:t>ș</w:t>
      </w:r>
      <w:r w:rsidR="00175A6E" w:rsidRPr="009775CA">
        <w:rPr>
          <w:rFonts w:ascii="Trebuchet MS" w:hAnsi="Trebuchet MS"/>
        </w:rPr>
        <w:t xml:space="preserve">i obiectivelor </w:t>
      </w:r>
      <w:r w:rsidR="004E3D65" w:rsidRPr="009775CA">
        <w:rPr>
          <w:rFonts w:ascii="Trebuchet MS" w:hAnsi="Trebuchet MS"/>
        </w:rPr>
        <w:t>P</w:t>
      </w:r>
      <w:r w:rsidR="00175A6E" w:rsidRPr="009775CA">
        <w:rPr>
          <w:rFonts w:ascii="Trebuchet MS" w:hAnsi="Trebuchet MS"/>
        </w:rPr>
        <w:t xml:space="preserve">roiectului </w:t>
      </w:r>
      <w:r w:rsidR="00037415">
        <w:rPr>
          <w:rFonts w:ascii="Trebuchet MS" w:hAnsi="Trebuchet MS"/>
        </w:rPr>
        <w:t>ș</w:t>
      </w:r>
      <w:r w:rsidR="00175A6E" w:rsidRPr="009775CA">
        <w:rPr>
          <w:rFonts w:ascii="Trebuchet MS" w:hAnsi="Trebuchet MS"/>
        </w:rPr>
        <w:t>i a sustenabilită</w:t>
      </w:r>
      <w:r w:rsidR="00037415">
        <w:rPr>
          <w:rFonts w:ascii="Trebuchet MS" w:hAnsi="Trebuchet MS"/>
        </w:rPr>
        <w:t>ț</w:t>
      </w:r>
      <w:r w:rsidR="00175A6E" w:rsidRPr="009775CA">
        <w:rPr>
          <w:rFonts w:ascii="Trebuchet MS" w:hAnsi="Trebuchet MS"/>
        </w:rPr>
        <w:t>ii sale financiare.</w:t>
      </w:r>
      <w:r w:rsidR="00175A6E" w:rsidRPr="009775CA">
        <w:rPr>
          <w:rFonts w:ascii="Trebuchet MS" w:hAnsi="Trebuchet MS" w:cs="Trebuchet MS"/>
        </w:rPr>
        <w:t xml:space="preserve"> </w:t>
      </w:r>
    </w:p>
    <w:p w14:paraId="4A52DEED" w14:textId="4B641EB0" w:rsidR="008B3B1A" w:rsidRPr="009775CA" w:rsidRDefault="008B3B1A"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hAnsi="Trebuchet MS"/>
        </w:rPr>
        <w:t>Prin</w:t>
      </w:r>
      <w:r w:rsidR="007A1181" w:rsidRPr="009775CA">
        <w:rPr>
          <w:rFonts w:ascii="Trebuchet MS" w:hAnsi="Trebuchet MS"/>
        </w:rPr>
        <w:t xml:space="preserve"> excep</w:t>
      </w:r>
      <w:r w:rsidR="00037415">
        <w:rPr>
          <w:rFonts w:ascii="Trebuchet MS" w:hAnsi="Trebuchet MS"/>
        </w:rPr>
        <w:t>ț</w:t>
      </w:r>
      <w:r w:rsidR="007A1181" w:rsidRPr="009775CA">
        <w:rPr>
          <w:rFonts w:ascii="Trebuchet MS" w:hAnsi="Trebuchet MS"/>
        </w:rPr>
        <w:t>ie de la prevederile alin.</w:t>
      </w:r>
      <w:r w:rsidR="00DD7AE7" w:rsidRPr="009775CA">
        <w:rPr>
          <w:rFonts w:ascii="Trebuchet MS" w:hAnsi="Trebuchet MS"/>
        </w:rPr>
        <w:t xml:space="preserve"> </w:t>
      </w:r>
      <w:r w:rsidR="007A1181" w:rsidRPr="009775CA">
        <w:rPr>
          <w:rFonts w:ascii="Trebuchet MS" w:hAnsi="Trebuchet MS"/>
        </w:rPr>
        <w:t xml:space="preserve">1, </w:t>
      </w:r>
      <w:r w:rsidR="004E3D65" w:rsidRPr="009775CA">
        <w:rPr>
          <w:rFonts w:ascii="Trebuchet MS" w:hAnsi="Trebuchet MS"/>
        </w:rPr>
        <w:t>C</w:t>
      </w:r>
      <w:r w:rsidR="007A1181" w:rsidRPr="009775CA">
        <w:rPr>
          <w:rFonts w:ascii="Trebuchet MS" w:hAnsi="Trebuchet MS"/>
        </w:rPr>
        <w:t>ontractul</w:t>
      </w:r>
      <w:r w:rsidR="004E3D65" w:rsidRPr="009775CA">
        <w:rPr>
          <w:rFonts w:ascii="Trebuchet MS" w:hAnsi="Trebuchet MS"/>
        </w:rPr>
        <w:t xml:space="preserve"> de finan</w:t>
      </w:r>
      <w:r w:rsidR="00037415">
        <w:rPr>
          <w:rFonts w:ascii="Trebuchet MS" w:hAnsi="Trebuchet MS"/>
        </w:rPr>
        <w:t>ț</w:t>
      </w:r>
      <w:r w:rsidR="004E3D65" w:rsidRPr="009775CA">
        <w:rPr>
          <w:rFonts w:ascii="Trebuchet MS" w:hAnsi="Trebuchet MS"/>
        </w:rPr>
        <w:t>are</w:t>
      </w:r>
      <w:r w:rsidR="007A1181" w:rsidRPr="009775CA">
        <w:rPr>
          <w:rFonts w:ascii="Trebuchet MS" w:hAnsi="Trebuchet MS"/>
        </w:rPr>
        <w:t xml:space="preserve"> poate fi modificat prin notificare</w:t>
      </w:r>
      <w:r w:rsidRPr="009775CA">
        <w:rPr>
          <w:rFonts w:ascii="Trebuchet MS" w:hAnsi="Trebuchet MS"/>
        </w:rPr>
        <w:t xml:space="preserve"> </w:t>
      </w:r>
      <w:r w:rsidR="00132246" w:rsidRPr="009775CA">
        <w:rPr>
          <w:rFonts w:ascii="Trebuchet MS" w:hAnsi="Trebuchet MS"/>
          <w:b/>
          <w:i/>
        </w:rPr>
        <w:t>în următoarele situa</w:t>
      </w:r>
      <w:r w:rsidR="00037415">
        <w:rPr>
          <w:rFonts w:ascii="Trebuchet MS" w:hAnsi="Trebuchet MS"/>
          <w:b/>
          <w:i/>
        </w:rPr>
        <w:t>ț</w:t>
      </w:r>
      <w:r w:rsidR="00132246" w:rsidRPr="009775CA">
        <w:rPr>
          <w:rFonts w:ascii="Trebuchet MS" w:hAnsi="Trebuchet MS"/>
          <w:b/>
          <w:i/>
        </w:rPr>
        <w:t>ii</w:t>
      </w:r>
      <w:r w:rsidRPr="009775CA">
        <w:rPr>
          <w:rFonts w:ascii="Trebuchet MS" w:hAnsi="Trebuchet MS"/>
        </w:rPr>
        <w:t>:</w:t>
      </w:r>
    </w:p>
    <w:p w14:paraId="683EFE17" w14:textId="0F749EA7" w:rsidR="008B3B1A"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a) modificări privind perioada </w:t>
      </w:r>
      <w:r w:rsidR="00171A9A" w:rsidRPr="009775CA">
        <w:rPr>
          <w:rFonts w:ascii="Trebuchet MS" w:hAnsi="Trebuchet MS"/>
          <w:sz w:val="22"/>
          <w:szCs w:val="22"/>
        </w:rPr>
        <w:t>activită</w:t>
      </w:r>
      <w:r w:rsidR="00037415">
        <w:rPr>
          <w:rFonts w:ascii="Trebuchet MS" w:hAnsi="Trebuchet MS"/>
          <w:sz w:val="22"/>
          <w:szCs w:val="22"/>
        </w:rPr>
        <w:t>ț</w:t>
      </w:r>
      <w:r w:rsidR="00171A9A" w:rsidRPr="009775CA">
        <w:rPr>
          <w:rFonts w:ascii="Trebuchet MS" w:hAnsi="Trebuchet MS"/>
          <w:sz w:val="22"/>
          <w:szCs w:val="22"/>
        </w:rPr>
        <w:t>ilor corespunzătoare</w:t>
      </w:r>
      <w:r w:rsidRPr="009775CA">
        <w:rPr>
          <w:rFonts w:ascii="Trebuchet MS" w:hAnsi="Trebuchet MS"/>
          <w:sz w:val="22"/>
          <w:szCs w:val="22"/>
        </w:rPr>
        <w:t xml:space="preserve"> implement</w:t>
      </w:r>
      <w:r w:rsidR="00171A9A" w:rsidRPr="009775CA">
        <w:rPr>
          <w:rFonts w:ascii="Trebuchet MS" w:hAnsi="Trebuchet MS"/>
          <w:sz w:val="22"/>
          <w:szCs w:val="22"/>
        </w:rPr>
        <w:t xml:space="preserve">ării </w:t>
      </w:r>
      <w:r w:rsidR="004E3D65" w:rsidRPr="009775CA">
        <w:rPr>
          <w:rFonts w:ascii="Trebuchet MS" w:hAnsi="Trebuchet MS"/>
          <w:sz w:val="22"/>
          <w:szCs w:val="22"/>
        </w:rPr>
        <w:t>P</w:t>
      </w:r>
      <w:r w:rsidRPr="009775CA">
        <w:rPr>
          <w:rFonts w:ascii="Trebuchet MS" w:hAnsi="Trebuchet MS"/>
          <w:sz w:val="22"/>
          <w:szCs w:val="22"/>
        </w:rPr>
        <w:t>roiectului</w:t>
      </w:r>
      <w:r w:rsidR="00167340" w:rsidRPr="009775CA">
        <w:rPr>
          <w:rFonts w:ascii="Trebuchet MS" w:hAnsi="Trebuchet MS"/>
          <w:sz w:val="22"/>
          <w:szCs w:val="22"/>
        </w:rPr>
        <w:t xml:space="preserve"> (graficul de activită</w:t>
      </w:r>
      <w:r w:rsidR="00037415">
        <w:rPr>
          <w:rFonts w:ascii="Trebuchet MS" w:hAnsi="Trebuchet MS"/>
          <w:sz w:val="22"/>
          <w:szCs w:val="22"/>
        </w:rPr>
        <w:t>ț</w:t>
      </w:r>
      <w:r w:rsidR="00167340" w:rsidRPr="009775CA">
        <w:rPr>
          <w:rFonts w:ascii="Trebuchet MS" w:hAnsi="Trebuchet MS"/>
          <w:sz w:val="22"/>
          <w:szCs w:val="22"/>
        </w:rPr>
        <w:t>i</w:t>
      </w:r>
      <w:r w:rsidR="00171A9A" w:rsidRPr="009775CA">
        <w:rPr>
          <w:rFonts w:ascii="Trebuchet MS" w:hAnsi="Trebuchet MS"/>
          <w:sz w:val="22"/>
          <w:szCs w:val="22"/>
        </w:rPr>
        <w:t xml:space="preserve"> cuprins în cererea de finan</w:t>
      </w:r>
      <w:r w:rsidR="00037415">
        <w:rPr>
          <w:rFonts w:ascii="Trebuchet MS" w:hAnsi="Trebuchet MS"/>
          <w:sz w:val="22"/>
          <w:szCs w:val="22"/>
        </w:rPr>
        <w:t>ț</w:t>
      </w:r>
      <w:r w:rsidR="00171A9A" w:rsidRPr="009775CA">
        <w:rPr>
          <w:rFonts w:ascii="Trebuchet MS" w:hAnsi="Trebuchet MS"/>
          <w:sz w:val="22"/>
          <w:szCs w:val="22"/>
        </w:rPr>
        <w:t>are</w:t>
      </w:r>
      <w:r w:rsidR="00167340" w:rsidRPr="009775CA">
        <w:rPr>
          <w:rFonts w:ascii="Trebuchet MS" w:hAnsi="Trebuchet MS"/>
          <w:sz w:val="22"/>
          <w:szCs w:val="22"/>
        </w:rPr>
        <w:t>)</w:t>
      </w:r>
      <w:r w:rsidRPr="009775CA">
        <w:rPr>
          <w:rFonts w:ascii="Trebuchet MS" w:hAnsi="Trebuchet MS"/>
          <w:sz w:val="22"/>
          <w:szCs w:val="22"/>
        </w:rPr>
        <w:t>, cu respectarea dispozi</w:t>
      </w:r>
      <w:r w:rsidR="00037415">
        <w:rPr>
          <w:rFonts w:ascii="Trebuchet MS" w:hAnsi="Trebuchet MS"/>
          <w:sz w:val="22"/>
          <w:szCs w:val="22"/>
        </w:rPr>
        <w:t>ț</w:t>
      </w:r>
      <w:r w:rsidRPr="009775CA">
        <w:rPr>
          <w:rFonts w:ascii="Trebuchet MS" w:hAnsi="Trebuchet MS"/>
          <w:sz w:val="22"/>
          <w:szCs w:val="22"/>
        </w:rPr>
        <w:t xml:space="preserve">iilor </w:t>
      </w:r>
      <w:r w:rsidR="00540EF8" w:rsidRPr="009775CA">
        <w:rPr>
          <w:rFonts w:ascii="Trebuchet MS" w:hAnsi="Trebuchet MS"/>
          <w:sz w:val="22"/>
          <w:szCs w:val="22"/>
        </w:rPr>
        <w:t>art. 2 alin. (</w:t>
      </w:r>
      <w:r w:rsidR="00167340" w:rsidRPr="009775CA">
        <w:rPr>
          <w:rFonts w:ascii="Trebuchet MS" w:hAnsi="Trebuchet MS"/>
          <w:sz w:val="22"/>
          <w:szCs w:val="22"/>
        </w:rPr>
        <w:t>2</w:t>
      </w:r>
      <w:r w:rsidR="00540EF8" w:rsidRPr="009775CA">
        <w:rPr>
          <w:rFonts w:ascii="Trebuchet MS" w:hAnsi="Trebuchet MS"/>
          <w:sz w:val="22"/>
          <w:szCs w:val="22"/>
        </w:rPr>
        <w:t>)</w:t>
      </w:r>
      <w:r w:rsidR="004E3D65" w:rsidRPr="009775CA">
        <w:rPr>
          <w:rFonts w:ascii="Trebuchet MS" w:hAnsi="Trebuchet MS"/>
          <w:sz w:val="22"/>
          <w:szCs w:val="22"/>
        </w:rPr>
        <w:t>;</w:t>
      </w:r>
    </w:p>
    <w:p w14:paraId="722EF9A3" w14:textId="3C61A271" w:rsidR="00660021"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b) modificări intervenite în bugetul </w:t>
      </w:r>
      <w:r w:rsidR="004E3D65" w:rsidRPr="009775CA">
        <w:rPr>
          <w:rFonts w:ascii="Trebuchet MS" w:hAnsi="Trebuchet MS"/>
          <w:sz w:val="22"/>
          <w:szCs w:val="22"/>
        </w:rPr>
        <w:t>P</w:t>
      </w:r>
      <w:r w:rsidRPr="009775CA">
        <w:rPr>
          <w:rFonts w:ascii="Trebuchet MS" w:hAnsi="Trebuchet MS"/>
          <w:sz w:val="22"/>
          <w:szCs w:val="22"/>
        </w:rPr>
        <w:t>roiectului</w:t>
      </w:r>
      <w:r w:rsidR="004E3D65" w:rsidRPr="009775CA">
        <w:rPr>
          <w:rFonts w:ascii="Trebuchet MS" w:hAnsi="Trebuchet MS"/>
          <w:sz w:val="22"/>
          <w:szCs w:val="22"/>
        </w:rPr>
        <w:t>,</w:t>
      </w:r>
      <w:r w:rsidRPr="009775CA">
        <w:rPr>
          <w:rFonts w:ascii="Trebuchet MS" w:hAnsi="Trebuchet MS"/>
          <w:sz w:val="22"/>
          <w:szCs w:val="22"/>
        </w:rPr>
        <w:t xml:space="preserve"> în situa</w:t>
      </w:r>
      <w:r w:rsidR="00037415">
        <w:rPr>
          <w:rFonts w:ascii="Trebuchet MS" w:hAnsi="Trebuchet MS"/>
          <w:sz w:val="22"/>
          <w:szCs w:val="22"/>
        </w:rPr>
        <w:t>ț</w:t>
      </w:r>
      <w:r w:rsidRPr="009775CA">
        <w:rPr>
          <w:rFonts w:ascii="Trebuchet MS" w:hAnsi="Trebuchet MS"/>
          <w:sz w:val="22"/>
          <w:szCs w:val="22"/>
        </w:rPr>
        <w:t>ia în care acestea determină majorarea sau mic</w:t>
      </w:r>
      <w:r w:rsidR="00037415">
        <w:rPr>
          <w:rFonts w:ascii="Trebuchet MS" w:hAnsi="Trebuchet MS"/>
          <w:sz w:val="22"/>
          <w:szCs w:val="22"/>
        </w:rPr>
        <w:t>ș</w:t>
      </w:r>
      <w:r w:rsidRPr="009775CA">
        <w:rPr>
          <w:rFonts w:ascii="Trebuchet MS" w:hAnsi="Trebuchet MS"/>
          <w:sz w:val="22"/>
          <w:szCs w:val="22"/>
        </w:rPr>
        <w:t>orarea valorii neeligibile, respectiv mic</w:t>
      </w:r>
      <w:r w:rsidR="00037415">
        <w:rPr>
          <w:rFonts w:ascii="Trebuchet MS" w:hAnsi="Trebuchet MS"/>
          <w:sz w:val="22"/>
          <w:szCs w:val="22"/>
        </w:rPr>
        <w:t>ș</w:t>
      </w:r>
      <w:r w:rsidRPr="009775CA">
        <w:rPr>
          <w:rFonts w:ascii="Trebuchet MS" w:hAnsi="Trebuchet MS"/>
          <w:sz w:val="22"/>
          <w:szCs w:val="22"/>
        </w:rPr>
        <w:t xml:space="preserve">orarea valorii eligibile, aprobate conform prezentului </w:t>
      </w:r>
      <w:r w:rsidR="004E3D65" w:rsidRPr="009775CA">
        <w:rPr>
          <w:rFonts w:ascii="Trebuchet MS" w:hAnsi="Trebuchet MS"/>
          <w:sz w:val="22"/>
          <w:szCs w:val="22"/>
        </w:rPr>
        <w:t>C</w:t>
      </w:r>
      <w:r w:rsidRPr="009775CA">
        <w:rPr>
          <w:rFonts w:ascii="Trebuchet MS" w:hAnsi="Trebuchet MS"/>
          <w:sz w:val="22"/>
          <w:szCs w:val="22"/>
        </w:rPr>
        <w:t>ontract</w:t>
      </w:r>
      <w:r w:rsidR="004E3D65" w:rsidRPr="009775CA">
        <w:rPr>
          <w:rFonts w:ascii="Trebuchet MS" w:hAnsi="Trebuchet MS"/>
          <w:sz w:val="22"/>
          <w:szCs w:val="22"/>
        </w:rPr>
        <w:t xml:space="preserve"> de finan</w:t>
      </w:r>
      <w:r w:rsidR="00037415">
        <w:rPr>
          <w:rFonts w:ascii="Trebuchet MS" w:hAnsi="Trebuchet MS"/>
          <w:sz w:val="22"/>
          <w:szCs w:val="22"/>
        </w:rPr>
        <w:t>ț</w:t>
      </w:r>
      <w:r w:rsidR="004E3D65" w:rsidRPr="009775CA">
        <w:rPr>
          <w:rFonts w:ascii="Trebuchet MS" w:hAnsi="Trebuchet MS"/>
          <w:sz w:val="22"/>
          <w:szCs w:val="22"/>
        </w:rPr>
        <w:t>are</w:t>
      </w:r>
      <w:r w:rsidRPr="009775CA">
        <w:rPr>
          <w:rFonts w:ascii="Trebuchet MS" w:hAnsi="Trebuchet MS"/>
          <w:sz w:val="22"/>
          <w:szCs w:val="22"/>
        </w:rPr>
        <w:t>;</w:t>
      </w:r>
    </w:p>
    <w:p w14:paraId="6CEE9899" w14:textId="2438C935"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c) </w:t>
      </w:r>
      <w:r w:rsidR="00660021" w:rsidRPr="009775CA">
        <w:rPr>
          <w:rFonts w:ascii="Trebuchet MS" w:hAnsi="Trebuchet MS"/>
          <w:sz w:val="22"/>
          <w:szCs w:val="22"/>
        </w:rPr>
        <w:t xml:space="preserve">modificări privind datele/ coordonatele de contact ale </w:t>
      </w:r>
      <w:r w:rsidR="004E3D65" w:rsidRPr="009775CA">
        <w:rPr>
          <w:rFonts w:ascii="Trebuchet MS" w:hAnsi="Trebuchet MS"/>
          <w:sz w:val="22"/>
          <w:szCs w:val="22"/>
        </w:rPr>
        <w:t>B</w:t>
      </w:r>
      <w:r w:rsidR="00660021" w:rsidRPr="009775CA">
        <w:rPr>
          <w:rFonts w:ascii="Trebuchet MS" w:hAnsi="Trebuchet MS"/>
          <w:sz w:val="22"/>
          <w:szCs w:val="22"/>
        </w:rPr>
        <w:t xml:space="preserve">eneficiarului (sediu/ adresă, telefon, fax, email) </w:t>
      </w:r>
      <w:r w:rsidR="00037415">
        <w:rPr>
          <w:rFonts w:ascii="Trebuchet MS" w:hAnsi="Trebuchet MS"/>
          <w:sz w:val="22"/>
          <w:szCs w:val="22"/>
        </w:rPr>
        <w:t>ș</w:t>
      </w:r>
      <w:r w:rsidR="00660021" w:rsidRPr="009775CA">
        <w:rPr>
          <w:rFonts w:ascii="Trebuchet MS" w:hAnsi="Trebuchet MS"/>
          <w:sz w:val="22"/>
          <w:szCs w:val="22"/>
        </w:rPr>
        <w:t xml:space="preserve">i/ sau persoanele de contact ale beneficiarului (nume </w:t>
      </w:r>
      <w:r w:rsidR="00037415">
        <w:rPr>
          <w:rFonts w:ascii="Trebuchet MS" w:hAnsi="Trebuchet MS"/>
          <w:sz w:val="22"/>
          <w:szCs w:val="22"/>
        </w:rPr>
        <w:t>ș</w:t>
      </w:r>
      <w:r w:rsidR="00660021" w:rsidRPr="009775CA">
        <w:rPr>
          <w:rFonts w:ascii="Trebuchet MS" w:hAnsi="Trebuchet MS"/>
          <w:sz w:val="22"/>
          <w:szCs w:val="22"/>
        </w:rPr>
        <w:t>i prenume, pozi</w:t>
      </w:r>
      <w:r w:rsidR="00037415">
        <w:rPr>
          <w:rFonts w:ascii="Trebuchet MS" w:hAnsi="Trebuchet MS"/>
          <w:sz w:val="22"/>
          <w:szCs w:val="22"/>
        </w:rPr>
        <w:t>ț</w:t>
      </w:r>
      <w:r w:rsidR="00660021" w:rsidRPr="009775CA">
        <w:rPr>
          <w:rFonts w:ascii="Trebuchet MS" w:hAnsi="Trebuchet MS"/>
          <w:sz w:val="22"/>
          <w:szCs w:val="22"/>
        </w:rPr>
        <w:t>ia/ rolul în cadrul organiza</w:t>
      </w:r>
      <w:r w:rsidR="00037415">
        <w:rPr>
          <w:rFonts w:ascii="Trebuchet MS" w:hAnsi="Trebuchet MS"/>
          <w:sz w:val="22"/>
          <w:szCs w:val="22"/>
        </w:rPr>
        <w:t>ț</w:t>
      </w:r>
      <w:r w:rsidR="00660021" w:rsidRPr="009775CA">
        <w:rPr>
          <w:rFonts w:ascii="Trebuchet MS" w:hAnsi="Trebuchet MS"/>
          <w:sz w:val="22"/>
          <w:szCs w:val="22"/>
        </w:rPr>
        <w:t>iei);</w:t>
      </w:r>
    </w:p>
    <w:p w14:paraId="61EFFAA9" w14:textId="19C7E795" w:rsidR="002C6615"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d) </w:t>
      </w:r>
      <w:r w:rsidR="00660021" w:rsidRPr="009775CA">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w:t>
      </w:r>
      <w:r w:rsidR="004E3D65" w:rsidRPr="009775CA">
        <w:rPr>
          <w:rFonts w:ascii="Trebuchet MS" w:hAnsi="Trebuchet MS"/>
          <w:sz w:val="22"/>
          <w:szCs w:val="22"/>
        </w:rPr>
        <w:t>P</w:t>
      </w:r>
      <w:r w:rsidR="00660021" w:rsidRPr="009775CA">
        <w:rPr>
          <w:rFonts w:ascii="Trebuchet MS" w:hAnsi="Trebuchet MS"/>
          <w:sz w:val="22"/>
          <w:szCs w:val="22"/>
        </w:rPr>
        <w:t xml:space="preserve">roiectul, destinate MIPE; </w:t>
      </w:r>
    </w:p>
    <w:p w14:paraId="702F04A7" w14:textId="19177CBD" w:rsidR="002C6615"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e) </w:t>
      </w:r>
      <w:r w:rsidR="00660021" w:rsidRPr="009775CA">
        <w:rPr>
          <w:rFonts w:ascii="Trebuchet MS" w:hAnsi="Trebuchet MS"/>
          <w:sz w:val="22"/>
          <w:szCs w:val="22"/>
        </w:rPr>
        <w:t>modificări intervenite în bugetul estimat al proiectului, în limita a 10% între capitole bugetare (categorii bugetare), cu condi</w:t>
      </w:r>
      <w:r w:rsidR="00037415">
        <w:rPr>
          <w:rFonts w:ascii="Trebuchet MS" w:hAnsi="Trebuchet MS"/>
          <w:sz w:val="22"/>
          <w:szCs w:val="22"/>
        </w:rPr>
        <w:t>ț</w:t>
      </w:r>
      <w:r w:rsidR="00660021" w:rsidRPr="009775CA">
        <w:rPr>
          <w:rFonts w:ascii="Trebuchet MS" w:hAnsi="Trebuchet MS"/>
          <w:sz w:val="22"/>
          <w:szCs w:val="22"/>
        </w:rPr>
        <w:t xml:space="preserve">ia încadrării în limitele maxime prevăzute în Ghidul </w:t>
      </w:r>
      <w:r w:rsidR="00A913A3">
        <w:rPr>
          <w:rFonts w:ascii="Trebuchet MS" w:hAnsi="Trebuchet MS"/>
          <w:sz w:val="22"/>
          <w:szCs w:val="22"/>
        </w:rPr>
        <w:t>de contractare</w:t>
      </w:r>
      <w:r w:rsidR="00660021" w:rsidRPr="009775CA">
        <w:rPr>
          <w:rFonts w:ascii="Trebuchet MS" w:hAnsi="Trebuchet MS"/>
          <w:sz w:val="22"/>
          <w:szCs w:val="22"/>
        </w:rPr>
        <w:t>, după caz, prin respectarea tratamentului egal, având în vedere că acele capitole bugetare implicate în modificare trebuie să respecte limitele mai sus men</w:t>
      </w:r>
      <w:r w:rsidR="00037415">
        <w:rPr>
          <w:rFonts w:ascii="Trebuchet MS" w:hAnsi="Trebuchet MS"/>
          <w:sz w:val="22"/>
          <w:szCs w:val="22"/>
        </w:rPr>
        <w:t>ț</w:t>
      </w:r>
      <w:r w:rsidR="00660021" w:rsidRPr="009775CA">
        <w:rPr>
          <w:rFonts w:ascii="Trebuchet MS" w:hAnsi="Trebuchet MS"/>
          <w:sz w:val="22"/>
          <w:szCs w:val="22"/>
        </w:rPr>
        <w:t>ionate, cu justificarea motivelor care au condus la aceasta;</w:t>
      </w:r>
    </w:p>
    <w:p w14:paraId="669D9B4F" w14:textId="1E159D68"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f</w:t>
      </w:r>
      <w:r w:rsidR="00660021" w:rsidRPr="009775CA">
        <w:rPr>
          <w:rFonts w:ascii="Trebuchet MS" w:hAnsi="Trebuchet MS"/>
          <w:sz w:val="22"/>
          <w:szCs w:val="22"/>
        </w:rPr>
        <w:t xml:space="preserve">)  modificarea Graficului estimativ </w:t>
      </w:r>
      <w:r w:rsidR="00171A9A" w:rsidRPr="009775CA">
        <w:rPr>
          <w:rFonts w:ascii="Trebuchet MS" w:hAnsi="Trebuchet MS"/>
          <w:sz w:val="22"/>
          <w:szCs w:val="22"/>
        </w:rPr>
        <w:t xml:space="preserve">din cuprinsul </w:t>
      </w:r>
      <w:r w:rsidR="00A57E3D">
        <w:rPr>
          <w:rFonts w:ascii="Trebuchet MS" w:hAnsi="Trebuchet MS"/>
          <w:sz w:val="22"/>
          <w:szCs w:val="22"/>
        </w:rPr>
        <w:t>C</w:t>
      </w:r>
      <w:r w:rsidR="00171A9A" w:rsidRPr="009775CA">
        <w:rPr>
          <w:rFonts w:ascii="Trebuchet MS" w:hAnsi="Trebuchet MS"/>
          <w:sz w:val="22"/>
          <w:szCs w:val="22"/>
        </w:rPr>
        <w:t>ererii de finan</w:t>
      </w:r>
      <w:r w:rsidR="00037415">
        <w:rPr>
          <w:rFonts w:ascii="Trebuchet MS" w:hAnsi="Trebuchet MS"/>
          <w:sz w:val="22"/>
          <w:szCs w:val="22"/>
        </w:rPr>
        <w:t>ț</w:t>
      </w:r>
      <w:r w:rsidR="00171A9A" w:rsidRPr="009775CA">
        <w:rPr>
          <w:rFonts w:ascii="Trebuchet MS" w:hAnsi="Trebuchet MS"/>
          <w:sz w:val="22"/>
          <w:szCs w:val="22"/>
        </w:rPr>
        <w:t xml:space="preserve">are </w:t>
      </w:r>
      <w:r w:rsidR="00660021" w:rsidRPr="009775CA">
        <w:rPr>
          <w:rFonts w:ascii="Trebuchet MS" w:hAnsi="Trebuchet MS"/>
          <w:sz w:val="22"/>
          <w:szCs w:val="22"/>
        </w:rPr>
        <w:t>privind termenele de depunere a cererilor de transfer</w:t>
      </w:r>
      <w:r w:rsidR="004E3D65" w:rsidRPr="009775CA">
        <w:rPr>
          <w:rFonts w:ascii="Trebuchet MS" w:hAnsi="Trebuchet MS"/>
          <w:sz w:val="22"/>
          <w:szCs w:val="22"/>
        </w:rPr>
        <w:t>.</w:t>
      </w:r>
    </w:p>
    <w:p w14:paraId="1800764F" w14:textId="4BEF243A"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În cazul în care propunerea de modificare a contractului de finanțare este inițiată de către Beneficiar, acesta are obligația de a o transmite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xml:space="preserve"> cu cel puțin 30 de zile înainte de termenul la care este intenționată a intra în vigoare, cu excepția circumstanțelor acceptate de </w:t>
      </w:r>
      <w:r w:rsidR="0033305F">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Beneficiarul va transmite, de asemenea, odată cu solicitarea de modificare, toate documentele justificative necesare.</w:t>
      </w:r>
    </w:p>
    <w:p w14:paraId="5FC3AC3F" w14:textId="482269F3"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 MIPE/MEAT răspunde solicitării de modificare a contractului de finanțare prin act adițional, în termen de maximum 30 de zile de la data primirii solicitării de modificare a contractului de finanțare.</w:t>
      </w:r>
      <w:r w:rsidRPr="00A57E3D">
        <w:t xml:space="preserve"> </w:t>
      </w:r>
      <w:r w:rsidRPr="00A57E3D">
        <w:rPr>
          <w:rFonts w:ascii="Trebuchet MS" w:eastAsia="Times New Roman" w:hAnsi="Trebuchet MS" w:cs="Times New Roman"/>
          <w:lang w:eastAsia="ro-RO"/>
        </w:rPr>
        <w:t xml:space="preserve">În interiorul acestui termen pot fi solicitate clarificări de către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care suspendă termenul de aprobare sau de respingere a actului adițional, fără ca această perioadă de suspendare să</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depășească 5 zile lucrătoare.</w:t>
      </w:r>
    </w:p>
    <w:p w14:paraId="1DEC0B01" w14:textId="4223C4C7"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Actul adițional intră în vigoare la data semnării de către ultima parte, respectiv de către </w:t>
      </w:r>
      <w:r>
        <w:rPr>
          <w:rFonts w:ascii="Trebuchet MS" w:eastAsia="Times New Roman" w:hAnsi="Trebuchet MS" w:cs="Times New Roman"/>
          <w:lang w:eastAsia="ro-RO"/>
        </w:rPr>
        <w:t>MIPE</w:t>
      </w:r>
      <w:r w:rsidRPr="00A57E3D">
        <w:rPr>
          <w:rFonts w:ascii="Trebuchet MS" w:eastAsia="Times New Roman" w:hAnsi="Trebuchet MS" w:cs="Times New Roman"/>
          <w:lang w:eastAsia="ro-RO"/>
        </w:rPr>
        <w:t xml:space="preserve"> după ce a fost semnat în prealabil de către Beneficiar</w:t>
      </w:r>
      <w:r w:rsidR="0033305F">
        <w:rPr>
          <w:rFonts w:ascii="Trebuchet MS" w:eastAsia="Times New Roman" w:hAnsi="Trebuchet MS" w:cs="Times New Roman"/>
          <w:lang w:eastAsia="ro-RO"/>
        </w:rPr>
        <w:t xml:space="preserve"> și MEAT</w:t>
      </w:r>
      <w:r w:rsidRPr="00A57E3D">
        <w:rPr>
          <w:rFonts w:ascii="Trebuchet MS" w:eastAsia="Times New Roman" w:hAnsi="Trebuchet MS" w:cs="Times New Roman"/>
          <w:lang w:eastAsia="ro-RO"/>
        </w:rPr>
        <w:t>.</w:t>
      </w:r>
    </w:p>
    <w:p w14:paraId="100935C5" w14:textId="4634438C"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Prin excepție de la prevederile alin. (1), contractul de finanțare poate fi modificat de către </w:t>
      </w:r>
      <w:r w:rsidR="00E31C3D">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unilateral, prin notificare, în următoarele situații:</w:t>
      </w:r>
    </w:p>
    <w:p w14:paraId="10B84A90" w14:textId="47DE393A" w:rsidR="00A57E3D" w:rsidRPr="00A57E3D" w:rsidRDefault="00A57E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modificări necesare determinate în principal de</w:t>
      </w:r>
      <w:r w:rsidR="00E31C3D">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modificarea cadrului normativ aplicabil contractului de finanțare,</w:t>
      </w:r>
      <w:r>
        <w:rPr>
          <w:rFonts w:ascii="Trebuchet MS" w:eastAsia="Times New Roman" w:hAnsi="Trebuchet MS" w:cs="Times New Roman"/>
          <w:lang w:eastAsia="ro-RO"/>
        </w:rPr>
        <w:t xml:space="preserve"> c</w:t>
      </w:r>
      <w:r w:rsidRPr="00A57E3D">
        <w:rPr>
          <w:rFonts w:ascii="Trebuchet MS" w:eastAsia="Times New Roman" w:hAnsi="Trebuchet MS" w:cs="Times New Roman"/>
          <w:lang w:eastAsia="ro-RO"/>
        </w:rPr>
        <w:t xml:space="preserve">u respectarea principiilor și regulilor </w:t>
      </w:r>
      <w:r w:rsidR="00E31C3D">
        <w:rPr>
          <w:rFonts w:ascii="Trebuchet MS" w:eastAsia="Times New Roman" w:hAnsi="Trebuchet MS" w:cs="Times New Roman"/>
          <w:lang w:eastAsia="ro-RO"/>
        </w:rPr>
        <w:t>PNRR</w:t>
      </w:r>
      <w:r w:rsidRPr="00A57E3D">
        <w:rPr>
          <w:rFonts w:ascii="Trebuchet MS" w:eastAsia="Times New Roman" w:hAnsi="Trebuchet MS" w:cs="Times New Roman"/>
          <w:lang w:eastAsia="ro-RO"/>
        </w:rPr>
        <w:t>, în termen de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10 zile lucrătoare de la data intrării în vigoare a modificărilor</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aduse cadrului normativ, cu excepția majorării valorii eligibile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nerambursabile prevăzute la art. 3 alin (3);</w:t>
      </w:r>
    </w:p>
    <w:p w14:paraId="5191E7E1" w14:textId="321186F0" w:rsidR="00A57E3D" w:rsidRDefault="00E31C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face obiectul unor realocări în cadrul bugetului proiectului</w:t>
      </w:r>
      <w:r>
        <w:rPr>
          <w:rFonts w:ascii="Trebuchet MS" w:eastAsia="Times New Roman" w:hAnsi="Trebuchet MS" w:cs="Times New Roman"/>
          <w:lang w:eastAsia="ro-RO"/>
        </w:rPr>
        <w:t>.</w:t>
      </w:r>
    </w:p>
    <w:p w14:paraId="4003469B" w14:textId="77777777"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Prin excepție de la prevederile alin. (1), contractul de finanțare poate fi modificat de Beneficiar prin notificare, care nu face obiectul aprobării de către MIPE/MEAT, cu respectarea condițiilor de eligibilitate stabilite prin Ghidul solicitantului, în următoarele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situații:</w:t>
      </w:r>
    </w:p>
    <w:p w14:paraId="07C235FE"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a) modificări apărute în legătură cu datele de identificare ale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Beneficiarului sau partenerilor, respectiv schimbarea denumirii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și/sau a adresei sediului Beneficiarului; schimbarea contului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special deschis pentru proiect;</w:t>
      </w:r>
    </w:p>
    <w:p w14:paraId="3B84F75F"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b) înlocuirea reprezentantului legal;</w:t>
      </w:r>
    </w:p>
    <w:p w14:paraId="7731DC27"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c) modificări intervenite între subcategoriile și/sau între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articolele de cheltuieli din cadrul aceleiași categorii de cheltuieli,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fără modificarea bugetului aprobat pentru respectiva categorie</w:t>
      </w:r>
    </w:p>
    <w:p w14:paraId="4AD66ED3" w14:textId="1F668293"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de cheltuieli, cu respectarea condiționalităților stabilite prin</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Ghidul solicitantului</w:t>
      </w:r>
      <w:r>
        <w:rPr>
          <w:rFonts w:ascii="Trebuchet MS" w:eastAsia="Times New Roman" w:hAnsi="Trebuchet MS" w:cs="Times New Roman"/>
          <w:lang w:eastAsia="ro-RO"/>
        </w:rPr>
        <w:t>;</w:t>
      </w:r>
    </w:p>
    <w:p w14:paraId="79B48391" w14:textId="452C66F7" w:rsidR="00E31C3D" w:rsidRP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d) modificări intervenite în graficul de depunere a cererilor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 xml:space="preserve">de </w:t>
      </w:r>
      <w:r>
        <w:rPr>
          <w:rFonts w:ascii="Trebuchet MS" w:eastAsia="Times New Roman" w:hAnsi="Trebuchet MS" w:cs="Times New Roman"/>
          <w:lang w:eastAsia="ro-RO"/>
        </w:rPr>
        <w:t>transfer</w:t>
      </w:r>
      <w:r w:rsidRPr="00E31C3D">
        <w:rPr>
          <w:rFonts w:ascii="Trebuchet MS" w:eastAsia="Times New Roman" w:hAnsi="Trebuchet MS" w:cs="Times New Roman"/>
          <w:lang w:eastAsia="ro-RO"/>
        </w:rPr>
        <w:t>, cu respectarea</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condiționalităților stabilite prin Condițiile specifice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la prezentul contract de finanțare.</w:t>
      </w:r>
    </w:p>
    <w:p w14:paraId="4762D3DF" w14:textId="43BA5AA1"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Netransmiterea notificării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atrage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imposibilitatea modificării clauzelor contractului de finanțare.</w:t>
      </w:r>
    </w:p>
    <w:p w14:paraId="7013742B" w14:textId="42F3E5CC" w:rsidR="00E31C3D" w:rsidRDefault="00E31C3D" w:rsidP="00424EFB">
      <w:pPr>
        <w:pStyle w:val="ListParagraph"/>
        <w:numPr>
          <w:ilvl w:val="0"/>
          <w:numId w:val="10"/>
        </w:numPr>
        <w:tabs>
          <w:tab w:val="left" w:pos="360"/>
          <w:tab w:val="left" w:pos="450"/>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Modificările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se aduc la cunoștința MIPE/MEAT, după caz, în termen de 5 zile lucrătoare de la data intrării în vigoare a modificărilor, sub sancțiunea inopozabilității acestora față de MIPE/MEAT.</w:t>
      </w:r>
    </w:p>
    <w:p w14:paraId="0CB3ED21" w14:textId="78E372F3" w:rsidR="00C616DC"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6941CE" w:rsidRPr="009775CA">
        <w:rPr>
          <w:rFonts w:ascii="Trebuchet MS" w:eastAsia="Times New Roman" w:hAnsi="Trebuchet MS" w:cs="Times New Roman"/>
          <w:b/>
          <w:bCs/>
          <w:lang w:eastAsia="ro-RO"/>
        </w:rPr>
        <w:t>10</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r w:rsidR="002B5CD5">
        <w:rPr>
          <w:rFonts w:ascii="Trebuchet MS" w:eastAsia="Times New Roman" w:hAnsi="Trebuchet MS" w:cs="Times New Roman"/>
          <w:b/>
          <w:bCs/>
          <w:lang w:eastAsia="ro-RO"/>
        </w:rPr>
        <w:t xml:space="preserve"> și incompatibilități</w:t>
      </w:r>
    </w:p>
    <w:p w14:paraId="5515F475" w14:textId="77777777"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Reprezintă conflict de interese sau incompatibilitate orice situație definită ca atare în legislația națională și europeană.</w:t>
      </w:r>
    </w:p>
    <w:p w14:paraId="5EBFED09" w14:textId="133B9DF8"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3369F9E" w14:textId="3E19C684"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 xml:space="preserve">Părțile se obligă să ia toate măsurile pentru respectarea regulilor pentru evitarea conflictului de interese, conform </w:t>
      </w:r>
      <w:r w:rsidR="00444BC2" w:rsidRPr="00444BC2">
        <w:rPr>
          <w:rFonts w:ascii="Trebuchet MS" w:hAnsi="Trebuchet MS"/>
          <w:sz w:val="22"/>
          <w:szCs w:val="22"/>
        </w:rPr>
        <w:t>prevederilor</w:t>
      </w:r>
      <w:r w:rsidRPr="00444BC2">
        <w:rPr>
          <w:rFonts w:ascii="Trebuchet MS" w:hAnsi="Trebuchet MS"/>
          <w:sz w:val="22"/>
          <w:szCs w:val="22"/>
        </w:rPr>
        <w:t xml:space="preserve"> din Regulamentul </w:t>
      </w:r>
      <w:r w:rsidR="00444BC2" w:rsidRPr="00444BC2">
        <w:rPr>
          <w:rFonts w:ascii="Trebuchet MS" w:hAnsi="Trebuchet MS"/>
          <w:sz w:val="22"/>
          <w:szCs w:val="22"/>
        </w:rPr>
        <w:t xml:space="preserve">(UE) 2021/241 al Parlamentului European și al Consiliului din 12 februarie 2021 de instituire a Mecanismului de redresare și reziliență </w:t>
      </w:r>
      <w:r w:rsidRPr="00444BC2">
        <w:rPr>
          <w:rFonts w:ascii="Trebuchet MS" w:hAnsi="Trebuchet MS"/>
          <w:sz w:val="22"/>
          <w:szCs w:val="22"/>
        </w:rPr>
        <w:t xml:space="preserve">și </w:t>
      </w:r>
      <w:r w:rsidR="00444BC2" w:rsidRPr="00444BC2">
        <w:rPr>
          <w:rFonts w:ascii="Trebuchet MS" w:hAnsi="Trebuchet MS"/>
          <w:sz w:val="22"/>
          <w:szCs w:val="22"/>
        </w:rPr>
        <w:t>prevederilor din</w:t>
      </w:r>
      <w:r w:rsidRPr="00444BC2">
        <w:rPr>
          <w:rFonts w:ascii="Trebuchet MS" w:hAnsi="Trebuchet MS"/>
          <w:sz w:val="22"/>
          <w:szCs w:val="22"/>
        </w:rPr>
        <w:t xml:space="preserve"> Ordonanța de urgență a Guvernului nr. </w:t>
      </w:r>
      <w:r w:rsidR="00444BC2" w:rsidRPr="00444BC2">
        <w:rPr>
          <w:rFonts w:ascii="Trebuchet MS" w:hAnsi="Trebuchet MS"/>
          <w:sz w:val="22"/>
          <w:szCs w:val="22"/>
        </w:rPr>
        <w:t>70</w:t>
      </w:r>
      <w:r w:rsidRPr="00444BC2">
        <w:rPr>
          <w:rFonts w:ascii="Trebuchet MS" w:hAnsi="Trebuchet MS"/>
          <w:sz w:val="22"/>
          <w:szCs w:val="22"/>
        </w:rPr>
        <w:t>/20</w:t>
      </w:r>
      <w:r w:rsidR="00444BC2" w:rsidRPr="00444BC2">
        <w:rPr>
          <w:rFonts w:ascii="Trebuchet MS" w:hAnsi="Trebuchet MS"/>
          <w:sz w:val="22"/>
          <w:szCs w:val="22"/>
        </w:rPr>
        <w:t>22</w:t>
      </w:r>
      <w:r w:rsidRPr="00444BC2">
        <w:rPr>
          <w:rFonts w:ascii="Trebuchet MS" w:hAnsi="Trebuchet MS"/>
          <w:sz w:val="22"/>
          <w:szCs w:val="22"/>
        </w:rPr>
        <w:t xml:space="preserve">, </w:t>
      </w:r>
      <w:r w:rsidR="00444BC2" w:rsidRPr="00444BC2">
        <w:rPr>
          <w:rFonts w:ascii="Trebuchet MS" w:hAnsi="Trebuchet MS"/>
          <w:sz w:val="22"/>
          <w:szCs w:val="22"/>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Pr="00444BC2">
        <w:rPr>
          <w:rFonts w:ascii="Trebuchet MS" w:hAnsi="Trebuchet MS"/>
          <w:sz w:val="22"/>
          <w:szCs w:val="22"/>
        </w:rPr>
        <w:t>, precum și în conformitate cu alte reglementări naționale și europene aplicabile.</w:t>
      </w:r>
    </w:p>
    <w:p w14:paraId="3255BBB5" w14:textId="7F11217E" w:rsidR="00444BC2" w:rsidRDefault="00444BC2"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11F53119" w14:textId="0424DA13" w:rsidR="00444BC2" w:rsidRPr="00444BC2" w:rsidRDefault="00961064" w:rsidP="00424EFB">
      <w:pPr>
        <w:pStyle w:val="NormalWeb"/>
        <w:numPr>
          <w:ilvl w:val="1"/>
          <w:numId w:val="25"/>
        </w:numPr>
        <w:tabs>
          <w:tab w:val="left" w:pos="709"/>
        </w:tabs>
        <w:spacing w:before="40" w:after="40" w:line="276" w:lineRule="auto"/>
        <w:ind w:left="426" w:hanging="426"/>
        <w:jc w:val="both"/>
        <w:rPr>
          <w:rFonts w:ascii="Trebuchet MS" w:hAnsi="Trebuchet MS"/>
          <w:i/>
          <w:sz w:val="22"/>
          <w:szCs w:val="22"/>
        </w:rPr>
      </w:pPr>
      <w:r w:rsidRPr="00444BC2">
        <w:rPr>
          <w:rFonts w:ascii="Trebuchet MS" w:hAnsi="Trebuchet MS"/>
          <w:sz w:val="22"/>
          <w:szCs w:val="22"/>
        </w:rPr>
        <w:t>Păr</w:t>
      </w:r>
      <w:r w:rsidR="00037415" w:rsidRPr="00444BC2">
        <w:rPr>
          <w:rFonts w:ascii="Trebuchet MS" w:hAnsi="Trebuchet MS"/>
          <w:sz w:val="22"/>
          <w:szCs w:val="22"/>
        </w:rPr>
        <w:t>ț</w:t>
      </w:r>
      <w:r w:rsidRPr="00444BC2">
        <w:rPr>
          <w:rFonts w:ascii="Trebuchet MS" w:hAnsi="Trebuchet MS"/>
          <w:sz w:val="22"/>
          <w:szCs w:val="22"/>
        </w:rPr>
        <w:t xml:space="preserve">ile se obligă să ia toate măsurile necesare pentru a evita orice conflict de interese precum </w:t>
      </w:r>
      <w:r w:rsidR="00037415" w:rsidRPr="00444BC2">
        <w:rPr>
          <w:rFonts w:ascii="Trebuchet MS" w:hAnsi="Trebuchet MS"/>
          <w:sz w:val="22"/>
          <w:szCs w:val="22"/>
        </w:rPr>
        <w:t>ș</w:t>
      </w:r>
      <w:r w:rsidRPr="00444BC2">
        <w:rPr>
          <w:rFonts w:ascii="Trebuchet MS" w:hAnsi="Trebuchet MS"/>
          <w:sz w:val="22"/>
          <w:szCs w:val="22"/>
        </w:rPr>
        <w:t>i să se informeze reciproc, în termen de maxim 5</w:t>
      </w:r>
      <w:r w:rsidR="00B84F2F" w:rsidRPr="00444BC2">
        <w:rPr>
          <w:rFonts w:ascii="Trebuchet MS" w:hAnsi="Trebuchet MS"/>
          <w:sz w:val="22"/>
          <w:szCs w:val="22"/>
        </w:rPr>
        <w:t xml:space="preserve"> </w:t>
      </w:r>
      <w:r w:rsidRPr="00444BC2">
        <w:rPr>
          <w:rFonts w:ascii="Trebuchet MS" w:hAnsi="Trebuchet MS"/>
          <w:sz w:val="22"/>
          <w:szCs w:val="22"/>
        </w:rPr>
        <w:t xml:space="preserve">(cinci) zile lucrătoare de la luarea la </w:t>
      </w:r>
      <w:r w:rsidR="00DD7AE7" w:rsidRPr="00444BC2">
        <w:rPr>
          <w:rFonts w:ascii="Trebuchet MS" w:hAnsi="Trebuchet MS"/>
          <w:sz w:val="22"/>
          <w:szCs w:val="22"/>
        </w:rPr>
        <w:t>cuno</w:t>
      </w:r>
      <w:r w:rsidR="00037415" w:rsidRPr="00444BC2">
        <w:rPr>
          <w:rFonts w:ascii="Trebuchet MS" w:hAnsi="Trebuchet MS"/>
          <w:sz w:val="22"/>
          <w:szCs w:val="22"/>
        </w:rPr>
        <w:t>ș</w:t>
      </w:r>
      <w:r w:rsidR="00DD7AE7" w:rsidRPr="00444BC2">
        <w:rPr>
          <w:rFonts w:ascii="Trebuchet MS" w:hAnsi="Trebuchet MS"/>
          <w:sz w:val="22"/>
          <w:szCs w:val="22"/>
        </w:rPr>
        <w:t>tin</w:t>
      </w:r>
      <w:r w:rsidR="00037415" w:rsidRPr="00444BC2">
        <w:rPr>
          <w:rFonts w:ascii="Trebuchet MS" w:hAnsi="Trebuchet MS"/>
          <w:sz w:val="22"/>
          <w:szCs w:val="22"/>
        </w:rPr>
        <w:t>ț</w:t>
      </w:r>
      <w:r w:rsidR="00DD7AE7" w:rsidRPr="00444BC2">
        <w:rPr>
          <w:rFonts w:ascii="Trebuchet MS" w:hAnsi="Trebuchet MS"/>
          <w:sz w:val="22"/>
          <w:szCs w:val="22"/>
        </w:rPr>
        <w:t>ă</w:t>
      </w:r>
      <w:r w:rsidRPr="00444BC2">
        <w:rPr>
          <w:rFonts w:ascii="Trebuchet MS" w:hAnsi="Trebuchet MS"/>
          <w:sz w:val="22"/>
          <w:szCs w:val="22"/>
        </w:rPr>
        <w:t xml:space="preserve">, în legătură cu orice </w:t>
      </w:r>
      <w:r w:rsidR="00DD7AE7" w:rsidRPr="00444BC2">
        <w:rPr>
          <w:rFonts w:ascii="Trebuchet MS" w:hAnsi="Trebuchet MS"/>
          <w:sz w:val="22"/>
          <w:szCs w:val="22"/>
        </w:rPr>
        <w:t>situa</w:t>
      </w:r>
      <w:r w:rsidR="00037415" w:rsidRPr="00444BC2">
        <w:rPr>
          <w:rFonts w:ascii="Trebuchet MS" w:hAnsi="Trebuchet MS"/>
          <w:sz w:val="22"/>
          <w:szCs w:val="22"/>
        </w:rPr>
        <w:t>ț</w:t>
      </w:r>
      <w:r w:rsidR="00DD7AE7" w:rsidRPr="00444BC2">
        <w:rPr>
          <w:rFonts w:ascii="Trebuchet MS" w:hAnsi="Trebuchet MS"/>
          <w:sz w:val="22"/>
          <w:szCs w:val="22"/>
        </w:rPr>
        <w:t>ie</w:t>
      </w:r>
      <w:r w:rsidRPr="00444BC2">
        <w:rPr>
          <w:rFonts w:ascii="Trebuchet MS" w:hAnsi="Trebuchet MS"/>
          <w:sz w:val="22"/>
          <w:szCs w:val="22"/>
        </w:rPr>
        <w:t xml:space="preserve"> care dă sau este posibil să dea </w:t>
      </w:r>
      <w:r w:rsidR="00DD7AE7" w:rsidRPr="00444BC2">
        <w:rPr>
          <w:rFonts w:ascii="Trebuchet MS" w:hAnsi="Trebuchet MS"/>
          <w:sz w:val="22"/>
          <w:szCs w:val="22"/>
        </w:rPr>
        <w:t>na</w:t>
      </w:r>
      <w:r w:rsidR="00037415" w:rsidRPr="00444BC2">
        <w:rPr>
          <w:rFonts w:ascii="Trebuchet MS" w:hAnsi="Trebuchet MS"/>
          <w:sz w:val="22"/>
          <w:szCs w:val="22"/>
        </w:rPr>
        <w:t>ș</w:t>
      </w:r>
      <w:r w:rsidR="00DD7AE7" w:rsidRPr="00444BC2">
        <w:rPr>
          <w:rFonts w:ascii="Trebuchet MS" w:hAnsi="Trebuchet MS"/>
          <w:sz w:val="22"/>
          <w:szCs w:val="22"/>
        </w:rPr>
        <w:t>tere</w:t>
      </w:r>
      <w:r w:rsidRPr="00444BC2">
        <w:rPr>
          <w:rFonts w:ascii="Trebuchet MS" w:hAnsi="Trebuchet MS"/>
          <w:sz w:val="22"/>
          <w:szCs w:val="22"/>
        </w:rPr>
        <w:t xml:space="preserve"> unui astfel de conflict.</w:t>
      </w:r>
    </w:p>
    <w:p w14:paraId="2730B4CD" w14:textId="09D8D13D" w:rsid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16356B42" w14:textId="70138961" w:rsidR="00444BC2" w:rsidRP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Dispozițiile menționate la alin. (1)—(</w:t>
      </w:r>
      <w:r>
        <w:rPr>
          <w:rFonts w:ascii="Trebuchet MS" w:hAnsi="Trebuchet MS"/>
          <w:iCs/>
          <w:sz w:val="22"/>
          <w:szCs w:val="22"/>
        </w:rPr>
        <w:t>6</w:t>
      </w:r>
      <w:r w:rsidRPr="00444BC2">
        <w:rPr>
          <w:rFonts w:ascii="Trebuchet MS" w:hAnsi="Trebuchet MS"/>
          <w:iCs/>
          <w:sz w:val="22"/>
          <w:szCs w:val="22"/>
        </w:rPr>
        <w:t xml:space="preserve">) se aplică partenerilor, subcontractorilor, furnizorilor și angajaților Beneficiarului, precum și angajaților </w:t>
      </w:r>
      <w:r>
        <w:rPr>
          <w:rFonts w:ascii="Trebuchet MS" w:hAnsi="Trebuchet MS"/>
          <w:iCs/>
          <w:sz w:val="22"/>
          <w:szCs w:val="22"/>
        </w:rPr>
        <w:t>MIPE/MEAT</w:t>
      </w:r>
      <w:r w:rsidRPr="00444BC2">
        <w:rPr>
          <w:rFonts w:ascii="Trebuchet MS" w:hAnsi="Trebuchet MS"/>
          <w:iCs/>
          <w:sz w:val="22"/>
          <w:szCs w:val="22"/>
        </w:rPr>
        <w:t xml:space="preserve"> implicați în realizarea</w:t>
      </w:r>
      <w:r>
        <w:rPr>
          <w:rFonts w:ascii="Trebuchet MS" w:hAnsi="Trebuchet MS"/>
          <w:iCs/>
          <w:sz w:val="22"/>
          <w:szCs w:val="22"/>
        </w:rPr>
        <w:t xml:space="preserve"> </w:t>
      </w:r>
      <w:r w:rsidRPr="00444BC2">
        <w:rPr>
          <w:rFonts w:ascii="Trebuchet MS" w:hAnsi="Trebuchet MS"/>
          <w:iCs/>
          <w:sz w:val="22"/>
          <w:szCs w:val="22"/>
        </w:rPr>
        <w:t>prevederilor prezentului contract de finanțare</w:t>
      </w:r>
      <w:r>
        <w:rPr>
          <w:rFonts w:ascii="Trebuchet MS" w:hAnsi="Trebuchet MS"/>
          <w:iCs/>
          <w:sz w:val="22"/>
          <w:szCs w:val="22"/>
        </w:rPr>
        <w:t>.</w:t>
      </w:r>
    </w:p>
    <w:p w14:paraId="1E7B3588" w14:textId="0FBE67DD" w:rsidR="00300E31" w:rsidRPr="00444BC2" w:rsidRDefault="00FC702B" w:rsidP="00424EFB">
      <w:pPr>
        <w:pStyle w:val="NormalWeb"/>
        <w:numPr>
          <w:ilvl w:val="1"/>
          <w:numId w:val="25"/>
        </w:numPr>
        <w:tabs>
          <w:tab w:val="left" w:pos="709"/>
        </w:tabs>
        <w:spacing w:before="40" w:after="40" w:line="276" w:lineRule="auto"/>
        <w:jc w:val="both"/>
        <w:rPr>
          <w:rFonts w:ascii="Trebuchet MS" w:hAnsi="Trebuchet MS"/>
          <w:i/>
          <w:sz w:val="22"/>
          <w:szCs w:val="22"/>
        </w:rPr>
      </w:pPr>
      <w:r w:rsidRPr="00444BC2">
        <w:rPr>
          <w:rFonts w:ascii="Trebuchet MS" w:hAnsi="Trebuchet MS"/>
          <w:iCs/>
          <w:sz w:val="22"/>
          <w:szCs w:val="22"/>
        </w:rPr>
        <w:t>MIPE</w:t>
      </w:r>
      <w:r w:rsidR="00444BC2" w:rsidRPr="00444BC2">
        <w:rPr>
          <w:rFonts w:ascii="Trebuchet MS" w:hAnsi="Trebuchet MS"/>
          <w:iCs/>
          <w:sz w:val="22"/>
          <w:szCs w:val="22"/>
        </w:rPr>
        <w:t>/MEAT</w:t>
      </w:r>
      <w:r w:rsidR="00573778" w:rsidRPr="00444BC2">
        <w:rPr>
          <w:rFonts w:ascii="Trebuchet MS" w:hAnsi="Trebuchet MS"/>
          <w:iCs/>
          <w:sz w:val="22"/>
          <w:szCs w:val="22"/>
        </w:rPr>
        <w:t xml:space="preserve"> </w:t>
      </w:r>
      <w:r w:rsidR="00444BC2" w:rsidRPr="00444BC2">
        <w:rPr>
          <w:rFonts w:ascii="Trebuchet MS" w:hAnsi="Trebuchet MS"/>
          <w:iCs/>
          <w:sz w:val="22"/>
          <w:szCs w:val="22"/>
        </w:rPr>
        <w:t>își rezervă dreptul de a verifica orice situații care dau naștere sau este posibil să dea naștere unei situații de incompatibilitate/unui conflict de interese și de a lua măsurile</w:t>
      </w:r>
      <w:r w:rsidR="00444BC2">
        <w:rPr>
          <w:rFonts w:ascii="Trebuchet MS" w:hAnsi="Trebuchet MS"/>
          <w:iCs/>
          <w:sz w:val="22"/>
          <w:szCs w:val="22"/>
        </w:rPr>
        <w:t xml:space="preserve"> </w:t>
      </w:r>
      <w:r w:rsidR="00444BC2" w:rsidRPr="00444BC2">
        <w:rPr>
          <w:rFonts w:ascii="Trebuchet MS" w:hAnsi="Trebuchet MS"/>
          <w:iCs/>
          <w:sz w:val="22"/>
          <w:szCs w:val="22"/>
        </w:rPr>
        <w:t>necesare impuse de legislația aplicabilă, dacă este cazul</w:t>
      </w:r>
      <w:r w:rsidR="00444BC2">
        <w:rPr>
          <w:rFonts w:ascii="Trebuchet MS" w:hAnsi="Trebuchet MS"/>
          <w:iCs/>
          <w:sz w:val="22"/>
          <w:szCs w:val="22"/>
        </w:rPr>
        <w:t>.</w:t>
      </w:r>
      <w:r w:rsidR="003E1E1F" w:rsidRPr="00444BC2">
        <w:rPr>
          <w:rFonts w:ascii="Trebuchet MS" w:hAnsi="Trebuchet MS"/>
          <w:i/>
          <w:sz w:val="22"/>
          <w:szCs w:val="22"/>
        </w:rPr>
        <w:t> </w:t>
      </w:r>
    </w:p>
    <w:p w14:paraId="01601E68" w14:textId="48456B57" w:rsidR="00152FD5" w:rsidRDefault="00C616DC"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Articolul 1</w:t>
      </w:r>
      <w:r w:rsidR="006941CE" w:rsidRPr="009775CA">
        <w:rPr>
          <w:rFonts w:ascii="Trebuchet MS" w:eastAsia="Times New Roman" w:hAnsi="Trebuchet MS" w:cs="Times New Roman"/>
          <w:b/>
          <w:bCs/>
          <w:shd w:val="clear" w:color="auto" w:fill="FFFFFF"/>
          <w:lang w:eastAsia="ro-RO"/>
        </w:rPr>
        <w:t>1</w:t>
      </w:r>
      <w:r w:rsidR="00152FD5">
        <w:rPr>
          <w:rFonts w:ascii="Trebuchet MS" w:eastAsia="Times New Roman" w:hAnsi="Trebuchet MS" w:cs="Times New Roman"/>
          <w:b/>
          <w:bCs/>
          <w:shd w:val="clear" w:color="auto" w:fill="FFFFFF"/>
          <w:lang w:eastAsia="ro-RO"/>
        </w:rPr>
        <w:t xml:space="preserve"> – Nereguli</w:t>
      </w:r>
    </w:p>
    <w:p w14:paraId="48389F20" w14:textId="48C9C18D"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Părțile se obligă să ia toate măsurile pentru prevenirea, constatarea și sancționarea neregulilor în conformitate cu 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3B86B3D7" w14:textId="5B38426F" w:rsid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procesul de verificare a cererilor de transfer, MEAT identifică abateri de la aplicarea prevederilor legislației naționale și europene în domeniul achizițiilor publice, respectiv a prevederilor legislației privind achizițiile efectuate de beneficiarii privați, înainte de efectuarea plății, </w:t>
      </w:r>
      <w:r w:rsidR="003855C7" w:rsidRPr="003855C7">
        <w:rPr>
          <w:rFonts w:ascii="Trebuchet MS" w:eastAsia="Times New Roman" w:hAnsi="Trebuchet MS" w:cs="Times New Roman"/>
          <w:shd w:val="clear" w:color="auto" w:fill="FFFFFF"/>
          <w:lang w:eastAsia="ro-RO"/>
        </w:rPr>
        <w:t>MEAT</w:t>
      </w:r>
      <w:r w:rsidRPr="003855C7">
        <w:rPr>
          <w:rFonts w:ascii="Trebuchet MS" w:eastAsia="Times New Roman" w:hAnsi="Trebuchet MS" w:cs="Times New Roman"/>
          <w:shd w:val="clear" w:color="auto" w:fill="FFFFFF"/>
          <w:lang w:eastAsia="ro-RO"/>
        </w:rPr>
        <w:t xml:space="preserve"> aplică măsurile prevăzute de </w:t>
      </w:r>
      <w:r w:rsidR="003855C7" w:rsidRPr="003855C7">
        <w:rPr>
          <w:rFonts w:ascii="Trebuchet MS" w:eastAsia="Times New Roman" w:hAnsi="Trebuchet MS" w:cs="Times New Roman"/>
          <w:shd w:val="clear" w:color="auto" w:fill="FFFFFF"/>
          <w:lang w:eastAsia="ro-RO"/>
        </w:rPr>
        <w:t>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3305F">
        <w:rPr>
          <w:rFonts w:ascii="Trebuchet MS" w:eastAsia="Times New Roman" w:hAnsi="Trebuchet MS" w:cs="Times New Roman"/>
          <w:shd w:val="clear" w:color="auto" w:fill="FFFFFF"/>
          <w:lang w:eastAsia="ro-RO"/>
        </w:rPr>
        <w:t>.</w:t>
      </w:r>
    </w:p>
    <w:p w14:paraId="421C94CE" w14:textId="18597950" w:rsidR="00152FD5" w:rsidRP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3855C7">
        <w:rPr>
          <w:rFonts w:ascii="Trebuchet MS" w:eastAsia="Times New Roman" w:hAnsi="Trebuchet MS" w:cs="Times New Roman"/>
          <w:shd w:val="clear" w:color="auto" w:fill="FFFFFF"/>
          <w:lang w:eastAsia="ro-RO"/>
        </w:rPr>
        <w:t>MIPE</w:t>
      </w:r>
      <w:r w:rsidRPr="003855C7">
        <w:rPr>
          <w:rFonts w:ascii="Trebuchet MS" w:eastAsia="Times New Roman" w:hAnsi="Trebuchet MS" w:cs="Times New Roman"/>
          <w:shd w:val="clear" w:color="auto" w:fill="FFFFFF"/>
          <w:lang w:eastAsia="ro-RO"/>
        </w:rPr>
        <w:t xml:space="preserve"> suspendă autorizarea la plata sumelor solicitate de Beneficiar aferente contractelor economice/contractului de finanțare/componentei din cadrul contractului de finanțare, pentru care a fost formulată sesizarea.</w:t>
      </w:r>
    </w:p>
    <w:p w14:paraId="2DFDE162" w14:textId="35192AE6" w:rsidR="00152FD5" w:rsidRPr="006B4659"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6B4659">
        <w:rPr>
          <w:rFonts w:ascii="Trebuchet MS" w:eastAsia="Times New Roman" w:hAnsi="Trebuchet MS" w:cs="Times New Roman"/>
          <w:shd w:val="clear" w:color="auto" w:fill="FFFFFF"/>
          <w:lang w:eastAsia="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w:t>
      </w:r>
      <w:r w:rsidR="001315A8">
        <w:rPr>
          <w:rFonts w:ascii="Trebuchet MS" w:eastAsia="Times New Roman" w:hAnsi="Trebuchet MS" w:cs="Times New Roman"/>
          <w:shd w:val="clear" w:color="auto" w:fill="FFFFFF"/>
          <w:lang w:eastAsia="ro-RO"/>
        </w:rPr>
        <w:t>8</w:t>
      </w:r>
      <w:r w:rsidRPr="006B4659">
        <w:rPr>
          <w:rFonts w:ascii="Trebuchet MS" w:eastAsia="Times New Roman" w:hAnsi="Trebuchet MS" w:cs="Times New Roman"/>
          <w:shd w:val="clear" w:color="auto" w:fill="FFFFFF"/>
          <w:lang w:eastAsia="ro-RO"/>
        </w:rPr>
        <w:t>.</w:t>
      </w:r>
    </w:p>
    <w:p w14:paraId="64AE8C46" w14:textId="0028AE27"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 xml:space="preserve">Pentru recuperarea sumelor virate în baza cererilor </w:t>
      </w:r>
      <w:r w:rsidR="0033305F">
        <w:rPr>
          <w:rFonts w:ascii="Trebuchet MS" w:eastAsia="Times New Roman" w:hAnsi="Trebuchet MS" w:cs="Times New Roman"/>
          <w:shd w:val="clear" w:color="auto" w:fill="FFFFFF"/>
          <w:lang w:eastAsia="ro-RO"/>
        </w:rPr>
        <w:t>de transfer</w:t>
      </w:r>
      <w:r w:rsidRPr="00152FD5">
        <w:rPr>
          <w:rFonts w:ascii="Trebuchet MS" w:eastAsia="Times New Roman" w:hAnsi="Trebuchet MS" w:cs="Times New Roman"/>
          <w:shd w:val="clear" w:color="auto" w:fill="FFFFFF"/>
          <w:lang w:eastAsia="ro-RO"/>
        </w:rPr>
        <w:t xml:space="preserve">, nejustificate prin </w:t>
      </w:r>
      <w:r w:rsidR="0033305F">
        <w:rPr>
          <w:rFonts w:ascii="Trebuchet MS" w:eastAsia="Times New Roman" w:hAnsi="Trebuchet MS" w:cs="Times New Roman"/>
          <w:shd w:val="clear" w:color="auto" w:fill="FFFFFF"/>
          <w:lang w:eastAsia="ro-RO"/>
        </w:rPr>
        <w:t>declarații de cheltuieli</w:t>
      </w:r>
      <w:r w:rsidRPr="00152FD5">
        <w:rPr>
          <w:rFonts w:ascii="Trebuchet MS" w:eastAsia="Times New Roman" w:hAnsi="Trebuchet MS" w:cs="Times New Roman"/>
          <w:shd w:val="clear" w:color="auto" w:fill="FFFFFF"/>
          <w:lang w:eastAsia="ro-RO"/>
        </w:rPr>
        <w:t xml:space="preserve"> sau a cheltuielilor constatate ca neeligibile, Beneficiarul v</w:t>
      </w:r>
      <w:r w:rsidR="003855C7">
        <w:rPr>
          <w:rFonts w:ascii="Trebuchet MS" w:eastAsia="Times New Roman" w:hAnsi="Trebuchet MS" w:cs="Times New Roman"/>
          <w:shd w:val="clear" w:color="auto" w:fill="FFFFFF"/>
          <w:lang w:eastAsia="ro-RO"/>
        </w:rPr>
        <w:t>a</w:t>
      </w:r>
      <w:r w:rsidRPr="00152FD5">
        <w:rPr>
          <w:rFonts w:ascii="Trebuchet MS" w:eastAsia="Times New Roman" w:hAnsi="Trebuchet MS" w:cs="Times New Roman"/>
          <w:shd w:val="clear" w:color="auto" w:fill="FFFFFF"/>
          <w:lang w:eastAsia="ro-RO"/>
        </w:rPr>
        <w:t xml:space="preserve"> fi notifica</w:t>
      </w:r>
      <w:r w:rsidR="003855C7">
        <w:rPr>
          <w:rFonts w:ascii="Trebuchet MS" w:eastAsia="Times New Roman" w:hAnsi="Trebuchet MS" w:cs="Times New Roman"/>
          <w:shd w:val="clear" w:color="auto" w:fill="FFFFFF"/>
          <w:lang w:eastAsia="ro-RO"/>
        </w:rPr>
        <w:t>t</w:t>
      </w:r>
      <w:r w:rsidRPr="00152FD5">
        <w:rPr>
          <w:rFonts w:ascii="Trebuchet MS" w:eastAsia="Times New Roman" w:hAnsi="Trebuchet MS" w:cs="Times New Roman"/>
          <w:shd w:val="clear" w:color="auto" w:fill="FFFFFF"/>
          <w:lang w:eastAsia="ro-RO"/>
        </w:rPr>
        <w:t xml:space="preserve"> de către </w:t>
      </w:r>
      <w:r w:rsidR="003855C7" w:rsidRPr="0033305F">
        <w:rPr>
          <w:rFonts w:ascii="Trebuchet MS" w:eastAsia="Times New Roman" w:hAnsi="Trebuchet MS" w:cs="Times New Roman"/>
          <w:shd w:val="clear" w:color="auto" w:fill="FFFFFF"/>
          <w:lang w:eastAsia="ro-RO"/>
        </w:rPr>
        <w:t>MEAT</w:t>
      </w:r>
      <w:r w:rsidRPr="00152FD5">
        <w:rPr>
          <w:rFonts w:ascii="Trebuchet MS" w:eastAsia="Times New Roman" w:hAnsi="Trebuchet MS" w:cs="Times New Roman"/>
          <w:shd w:val="clear" w:color="auto" w:fill="FFFFFF"/>
          <w:lang w:eastAsia="ro-RO"/>
        </w:rPr>
        <w:t xml:space="preserve"> cu privire la obligația restituirii acestora în termen de 5 zile de la primirea notificării. În situația nerestituirii respectivelor sume în termenul anterior menționat, recuperarea sumelor se realizează în conformitate cu prevederile </w:t>
      </w:r>
      <w:r w:rsidR="003855C7" w:rsidRPr="003855C7">
        <w:rPr>
          <w:rFonts w:ascii="Trebuchet MS" w:eastAsia="Times New Roman" w:hAnsi="Trebuchet MS" w:cs="Times New Roman"/>
          <w:shd w:val="clear" w:color="auto" w:fill="FFFFFF"/>
          <w:lang w:eastAsia="ro-RO"/>
        </w:rPr>
        <w:t>Ordonanț</w:t>
      </w:r>
      <w:r w:rsidR="003855C7">
        <w:rPr>
          <w:rFonts w:ascii="Trebuchet MS" w:eastAsia="Times New Roman" w:hAnsi="Trebuchet MS" w:cs="Times New Roman"/>
          <w:shd w:val="clear" w:color="auto" w:fill="FFFFFF"/>
          <w:lang w:eastAsia="ro-RO"/>
        </w:rPr>
        <w:t>ei</w:t>
      </w:r>
      <w:r w:rsidR="003855C7" w:rsidRPr="003855C7">
        <w:rPr>
          <w:rFonts w:ascii="Trebuchet MS" w:eastAsia="Times New Roman" w:hAnsi="Trebuchet MS" w:cs="Times New Roman"/>
          <w:shd w:val="clear" w:color="auto" w:fill="FFFFFF"/>
          <w:lang w:eastAsia="ro-RO"/>
        </w:rPr>
        <w:t xml:space="preserve">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855C7">
        <w:rPr>
          <w:rFonts w:ascii="Trebuchet MS" w:eastAsia="Times New Roman" w:hAnsi="Trebuchet MS" w:cs="Times New Roman"/>
          <w:shd w:val="clear" w:color="auto" w:fill="FFFFFF"/>
          <w:lang w:eastAsia="ro-RO"/>
        </w:rPr>
        <w:t>.</w:t>
      </w:r>
    </w:p>
    <w:p w14:paraId="725A3234" w14:textId="37AD90F8" w:rsidR="00AF17AC" w:rsidRPr="009775CA" w:rsidRDefault="003855C7"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Pr>
          <w:rFonts w:ascii="Trebuchet MS" w:eastAsia="Times New Roman" w:hAnsi="Trebuchet MS" w:cs="Times New Roman"/>
          <w:b/>
          <w:bCs/>
          <w:shd w:val="clear" w:color="auto" w:fill="FFFFFF"/>
          <w:lang w:eastAsia="ro-RO"/>
        </w:rPr>
        <w:t xml:space="preserve">Articolul 12 -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750D843A" w:rsidR="00DD23E1" w:rsidRPr="009775CA" w:rsidRDefault="00660021"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publică,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13886A8A" w14:textId="29995E6B" w:rsidR="0095012E" w:rsidRPr="009775CA" w:rsidRDefault="0095012E"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rPr>
        <w:t>Dacă prin legisla</w:t>
      </w:r>
      <w:r w:rsidR="00037415">
        <w:rPr>
          <w:rFonts w:ascii="Trebuchet MS" w:eastAsia="Times New Roman" w:hAnsi="Trebuchet MS"/>
        </w:rPr>
        <w:t>ț</w:t>
      </w:r>
      <w:r w:rsidRPr="009775CA">
        <w:rPr>
          <w:rFonts w:ascii="Trebuchet MS" w:eastAsia="Times New Roman" w:hAnsi="Trebuchet MS"/>
        </w:rPr>
        <w:t xml:space="preserve">ie nu se prevede altfel, </w:t>
      </w:r>
      <w:r w:rsidRPr="009775CA">
        <w:rPr>
          <w:rFonts w:ascii="Trebuchet MS" w:hAnsi="Trebuchet MS"/>
        </w:rPr>
        <w:t>Beneficiarul va suporta din bugetul propriu sumele necesare plă</w:t>
      </w:r>
      <w:r w:rsidR="00037415">
        <w:rPr>
          <w:rFonts w:ascii="Trebuchet MS" w:hAnsi="Trebuchet MS"/>
        </w:rPr>
        <w:t>ț</w:t>
      </w:r>
      <w:r w:rsidRPr="009775CA">
        <w:rPr>
          <w:rFonts w:ascii="Trebuchet MS" w:hAnsi="Trebuchet MS"/>
        </w:rPr>
        <w:t>ii contravalorii cheltuielilor afectate de neregulă</w:t>
      </w:r>
      <w:r w:rsidR="00455B25">
        <w:rPr>
          <w:rFonts w:ascii="Trebuchet MS" w:hAnsi="Trebuchet MS"/>
        </w:rPr>
        <w:t xml:space="preserve"> / neregulă gravă.</w:t>
      </w:r>
      <w:r w:rsidRPr="009775CA">
        <w:rPr>
          <w:rFonts w:ascii="Trebuchet MS" w:hAnsi="Trebuchet MS"/>
        </w:rPr>
        <w:t xml:space="preserve"> </w:t>
      </w:r>
    </w:p>
    <w:p w14:paraId="1694BAD3" w14:textId="68118097" w:rsidR="00171A9A" w:rsidRPr="009775CA"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Beneficiarul are obliga</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ia de a restitui orice sumă stabilită conform alin. (</w:t>
      </w:r>
      <w:r w:rsidR="0095012E" w:rsidRPr="009775CA">
        <w:rPr>
          <w:rFonts w:ascii="Trebuchet MS" w:eastAsia="Times New Roman" w:hAnsi="Trebuchet MS" w:cs="Times New Roman"/>
          <w:shd w:val="clear" w:color="auto" w:fill="FFFFFF"/>
          <w:lang w:eastAsia="ro-RO"/>
        </w:rPr>
        <w:t>2</w:t>
      </w:r>
      <w:r w:rsidRPr="009775CA">
        <w:rPr>
          <w:rFonts w:ascii="Trebuchet MS" w:eastAsia="Times New Roman" w:hAnsi="Trebuchet MS" w:cs="Times New Roman"/>
          <w:shd w:val="clear" w:color="auto" w:fill="FFFFFF"/>
          <w:lang w:eastAsia="ro-RO"/>
        </w:rPr>
        <w:t>)</w:t>
      </w:r>
      <w:r w:rsidR="005E7D2E" w:rsidRPr="009775CA">
        <w:rPr>
          <w:rFonts w:ascii="Trebuchet MS" w:eastAsia="Times New Roman" w:hAnsi="Trebuchet MS" w:cs="Times New Roman"/>
          <w:shd w:val="clear" w:color="auto" w:fill="FFFFFF"/>
          <w:lang w:eastAsia="ro-RO"/>
        </w:rPr>
        <w:t>,</w:t>
      </w:r>
      <w:r w:rsidRPr="009775CA">
        <w:rPr>
          <w:rFonts w:ascii="Trebuchet MS" w:eastAsia="Times New Roman" w:hAnsi="Trebuchet MS" w:cs="Times New Roman"/>
          <w:shd w:val="clear" w:color="auto" w:fill="FFFFFF"/>
          <w:lang w:eastAsia="ro-RO"/>
        </w:rPr>
        <w:t xml:space="preserve"> inclusiv dobânzile acumulate sumelor de restituit. </w:t>
      </w:r>
    </w:p>
    <w:p w14:paraId="421DFC6D" w14:textId="2CCC76D1" w:rsidR="00CD7729"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CD7729" w:rsidRPr="009775CA">
        <w:rPr>
          <w:rFonts w:ascii="Trebuchet MS" w:eastAsia="Times New Roman" w:hAnsi="Trebuchet MS" w:cs="Times New Roman"/>
          <w:shd w:val="clear" w:color="auto" w:fill="FFFFFF"/>
          <w:lang w:eastAsia="ro-RO"/>
        </w:rPr>
        <w:t>.</w:t>
      </w:r>
    </w:p>
    <w:p w14:paraId="5101374F" w14:textId="459C5A5D" w:rsidR="00300E31" w:rsidRPr="009775CA" w:rsidRDefault="00C616DC" w:rsidP="00424EFB">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2</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3FF2443B" w:rsidR="00300E31" w:rsidRPr="003855C7" w:rsidRDefault="00300E31" w:rsidP="00424EFB">
      <w:pPr>
        <w:pStyle w:val="ListParagraph"/>
        <w:numPr>
          <w:ilvl w:val="0"/>
          <w:numId w:val="28"/>
        </w:numPr>
        <w:tabs>
          <w:tab w:val="left" w:pos="810"/>
        </w:tabs>
        <w:spacing w:before="40" w:after="40"/>
        <w:ind w:left="450"/>
        <w:jc w:val="both"/>
        <w:rPr>
          <w:rFonts w:ascii="Trebuchet MS" w:eastAsia="Times New Roman" w:hAnsi="Trebuchet MS" w:cs="Times New Roman"/>
          <w:lang w:eastAsia="ro-RO"/>
        </w:rPr>
      </w:pPr>
      <w:r w:rsidRPr="003855C7">
        <w:rPr>
          <w:rFonts w:ascii="Trebuchet MS" w:hAnsi="Trebuchet MS"/>
        </w:rPr>
        <w:t>Monitorizarea Contractului de finan</w:t>
      </w:r>
      <w:r w:rsidR="00037415" w:rsidRPr="003855C7">
        <w:rPr>
          <w:rFonts w:ascii="Trebuchet MS" w:hAnsi="Trebuchet MS"/>
        </w:rPr>
        <w:t>ț</w:t>
      </w:r>
      <w:r w:rsidRPr="003855C7">
        <w:rPr>
          <w:rFonts w:ascii="Trebuchet MS" w:hAnsi="Trebuchet MS"/>
        </w:rPr>
        <w:t xml:space="preserve">are din punct de vedere tehnic </w:t>
      </w:r>
      <w:r w:rsidR="00037415" w:rsidRPr="003855C7">
        <w:rPr>
          <w:rFonts w:ascii="Trebuchet MS" w:hAnsi="Trebuchet MS"/>
        </w:rPr>
        <w:t>ș</w:t>
      </w:r>
      <w:r w:rsidRPr="003855C7">
        <w:rPr>
          <w:rFonts w:ascii="Trebuchet MS" w:hAnsi="Trebuchet MS"/>
        </w:rPr>
        <w:t xml:space="preserve">i financiar va fi realizată de către </w:t>
      </w:r>
      <w:r w:rsidR="003855C7" w:rsidRPr="003855C7">
        <w:rPr>
          <w:rFonts w:ascii="Trebuchet MS" w:hAnsi="Trebuchet MS"/>
        </w:rPr>
        <w:t>MEAT</w:t>
      </w:r>
      <w:r w:rsidRPr="003855C7">
        <w:rPr>
          <w:rFonts w:ascii="Trebuchet MS" w:hAnsi="Trebuchet MS"/>
        </w:rPr>
        <w:t>, pe toată durata de valabilitate a Contractului</w:t>
      </w:r>
      <w:r w:rsidR="000C70BE" w:rsidRPr="003855C7">
        <w:rPr>
          <w:rFonts w:ascii="Trebuchet MS" w:hAnsi="Trebuchet MS"/>
        </w:rPr>
        <w:t xml:space="preserve"> de finan</w:t>
      </w:r>
      <w:r w:rsidR="00037415" w:rsidRPr="003855C7">
        <w:rPr>
          <w:rFonts w:ascii="Trebuchet MS" w:hAnsi="Trebuchet MS"/>
        </w:rPr>
        <w:t>ț</w:t>
      </w:r>
      <w:r w:rsidR="000C70BE" w:rsidRPr="003855C7">
        <w:rPr>
          <w:rFonts w:ascii="Trebuchet MS" w:hAnsi="Trebuchet MS"/>
        </w:rPr>
        <w:t>are</w:t>
      </w:r>
      <w:r w:rsidR="003855C7" w:rsidRPr="003855C7">
        <w:rPr>
          <w:rFonts w:ascii="Trebuchet MS" w:hAnsi="Trebuchet MS"/>
        </w:rPr>
        <w:t>, în conformitate cu</w:t>
      </w:r>
      <w:r w:rsidR="003855C7">
        <w:rPr>
          <w:rFonts w:ascii="Trebuchet MS" w:hAnsi="Trebuchet MS"/>
        </w:rPr>
        <w:t xml:space="preserve"> </w:t>
      </w:r>
      <w:r w:rsidR="003855C7" w:rsidRPr="003855C7">
        <w:rPr>
          <w:rFonts w:ascii="Trebuchet MS" w:hAnsi="Trebuchet MS"/>
        </w:rPr>
        <w:t>prevederile legale aplicabile și cu prevederile prezentului</w:t>
      </w:r>
      <w:r w:rsidR="00770EE3">
        <w:rPr>
          <w:rFonts w:ascii="Trebuchet MS" w:hAnsi="Trebuchet MS"/>
        </w:rPr>
        <w:t xml:space="preserve"> </w:t>
      </w:r>
      <w:r w:rsidR="003855C7" w:rsidRPr="003855C7">
        <w:rPr>
          <w:rFonts w:ascii="Trebuchet MS" w:hAnsi="Trebuchet MS"/>
        </w:rPr>
        <w:t>contract de finanțare</w:t>
      </w:r>
      <w:r w:rsidR="00770EE3">
        <w:rPr>
          <w:rFonts w:ascii="Trebuchet MS" w:hAnsi="Trebuchet MS"/>
        </w:rPr>
        <w:t>.</w:t>
      </w:r>
    </w:p>
    <w:p w14:paraId="485D9940" w14:textId="234071FF" w:rsidR="00770EE3" w:rsidRDefault="00300E31" w:rsidP="00424EFB">
      <w:pPr>
        <w:pStyle w:val="ListParagraph"/>
        <w:numPr>
          <w:ilvl w:val="0"/>
          <w:numId w:val="28"/>
        </w:numPr>
        <w:tabs>
          <w:tab w:val="left" w:pos="540"/>
        </w:tabs>
        <w:spacing w:before="40" w:after="40"/>
        <w:ind w:left="450"/>
        <w:jc w:val="both"/>
        <w:rPr>
          <w:rFonts w:ascii="Trebuchet MS" w:hAnsi="Trebuchet MS"/>
        </w:rPr>
      </w:pPr>
      <w:r w:rsidRPr="00770EE3">
        <w:rPr>
          <w:rFonts w:ascii="Trebuchet MS" w:hAnsi="Trebuchet MS"/>
        </w:rPr>
        <w:t>Monitorizarea va fi efectuată</w:t>
      </w:r>
      <w:r w:rsidR="00123673" w:rsidRPr="00770EE3">
        <w:rPr>
          <w:rFonts w:ascii="Trebuchet MS" w:hAnsi="Trebuchet MS"/>
        </w:rPr>
        <w:t xml:space="preserve"> atât în perioada de implementare cât </w:t>
      </w:r>
      <w:r w:rsidR="00037415" w:rsidRPr="00770EE3">
        <w:rPr>
          <w:rFonts w:ascii="Trebuchet MS" w:hAnsi="Trebuchet MS"/>
        </w:rPr>
        <w:t>ș</w:t>
      </w:r>
      <w:r w:rsidR="00123673" w:rsidRPr="00770EE3">
        <w:rPr>
          <w:rFonts w:ascii="Trebuchet MS" w:hAnsi="Trebuchet MS"/>
        </w:rPr>
        <w:t xml:space="preserve">i în perioada de </w:t>
      </w:r>
      <w:r w:rsidR="0033305F">
        <w:rPr>
          <w:rFonts w:ascii="Trebuchet MS" w:hAnsi="Trebuchet MS"/>
        </w:rPr>
        <w:t>sustenabilitate</w:t>
      </w:r>
      <w:r w:rsidR="00123673" w:rsidRPr="00770EE3">
        <w:rPr>
          <w:rFonts w:ascii="Trebuchet MS" w:hAnsi="Trebuchet MS"/>
        </w:rPr>
        <w:t>.</w:t>
      </w:r>
    </w:p>
    <w:p w14:paraId="7F2C1CE6" w14:textId="218F88A5" w:rsidR="00754278" w:rsidRPr="0033305F" w:rsidRDefault="00300E31" w:rsidP="00424EFB">
      <w:pPr>
        <w:pStyle w:val="ListParagraph"/>
        <w:numPr>
          <w:ilvl w:val="0"/>
          <w:numId w:val="28"/>
        </w:numPr>
        <w:ind w:left="450"/>
        <w:jc w:val="both"/>
        <w:rPr>
          <w:rFonts w:ascii="Trebuchet MS" w:hAnsi="Trebuchet MS"/>
        </w:rPr>
      </w:pPr>
      <w:r w:rsidRPr="0033305F">
        <w:rPr>
          <w:rFonts w:ascii="Trebuchet MS" w:hAnsi="Trebuchet MS"/>
        </w:rPr>
        <w:t xml:space="preserve">Beneficiarul transmite </w:t>
      </w:r>
      <w:r w:rsidR="00770EE3" w:rsidRPr="0033305F">
        <w:rPr>
          <w:rFonts w:ascii="Trebuchet MS" w:hAnsi="Trebuchet MS"/>
        </w:rPr>
        <w:t>MEAT</w:t>
      </w:r>
      <w:r w:rsidR="0033305F" w:rsidRPr="0033305F">
        <w:rPr>
          <w:rFonts w:ascii="Trebuchet MS" w:hAnsi="Trebuchet MS"/>
        </w:rPr>
        <w:t xml:space="preserve"> rapoarte privind progresul tehnic și financiar al investiției ce face obiectul prezentului Contract de finanțare</w:t>
      </w:r>
      <w:r w:rsidR="0033305F">
        <w:rPr>
          <w:rFonts w:ascii="Trebuchet MS" w:hAnsi="Trebuchet MS"/>
        </w:rPr>
        <w:t xml:space="preserve"> aferente cererilor de transfer transmise </w:t>
      </w:r>
      <w:r w:rsidR="00770EE3" w:rsidRPr="0033305F">
        <w:rPr>
          <w:rFonts w:ascii="Trebuchet MS" w:hAnsi="Trebuchet MS"/>
        </w:rPr>
        <w:t xml:space="preserve">și anual, până pe data de </w:t>
      </w:r>
      <w:r w:rsidR="006F039B">
        <w:rPr>
          <w:rFonts w:ascii="Trebuchet MS" w:hAnsi="Trebuchet MS"/>
        </w:rPr>
        <w:t>28 februarie</w:t>
      </w:r>
      <w:r w:rsidR="00770EE3" w:rsidRPr="0033305F">
        <w:rPr>
          <w:rFonts w:ascii="Trebuchet MS" w:hAnsi="Trebuchet MS"/>
        </w:rPr>
        <w:t xml:space="preserve"> a anului următor anului pentru care se face raportarea, </w:t>
      </w:r>
      <w:r w:rsidRPr="0033305F">
        <w:rPr>
          <w:rFonts w:ascii="Trebuchet MS" w:hAnsi="Trebuchet MS"/>
        </w:rPr>
        <w:t xml:space="preserve">respectiv ori de câte ori se vor solicita în scris de </w:t>
      </w:r>
      <w:r w:rsidR="0033305F">
        <w:rPr>
          <w:rFonts w:ascii="Trebuchet MS" w:hAnsi="Trebuchet MS"/>
        </w:rPr>
        <w:t>MEAT.</w:t>
      </w:r>
      <w:r w:rsidRPr="0033305F">
        <w:rPr>
          <w:rFonts w:ascii="Trebuchet MS" w:hAnsi="Trebuchet MS"/>
        </w:rPr>
        <w:t xml:space="preserve"> </w:t>
      </w:r>
    </w:p>
    <w:p w14:paraId="5EA99905" w14:textId="7465D93F" w:rsidR="00300E31" w:rsidRPr="00754278" w:rsidRDefault="00770EE3" w:rsidP="00424EFB">
      <w:pPr>
        <w:pStyle w:val="ListParagraph"/>
        <w:numPr>
          <w:ilvl w:val="0"/>
          <w:numId w:val="28"/>
        </w:numPr>
        <w:tabs>
          <w:tab w:val="left" w:pos="540"/>
        </w:tabs>
        <w:spacing w:before="40" w:after="40"/>
        <w:ind w:left="450"/>
        <w:jc w:val="both"/>
        <w:rPr>
          <w:rFonts w:ascii="Trebuchet MS" w:hAnsi="Trebuchet MS"/>
        </w:rPr>
      </w:pPr>
      <w:r w:rsidRPr="00754278">
        <w:rPr>
          <w:rFonts w:ascii="Trebuchet MS" w:hAnsi="Trebuchet MS"/>
        </w:rPr>
        <w:t>MEAT</w:t>
      </w:r>
      <w:r w:rsidR="00300E31" w:rsidRPr="00754278">
        <w:rPr>
          <w:rFonts w:ascii="Trebuchet MS" w:hAnsi="Trebuchet MS"/>
        </w:rPr>
        <w:t xml:space="preserve"> urmăre</w:t>
      </w:r>
      <w:r w:rsidR="00037415" w:rsidRPr="00754278">
        <w:rPr>
          <w:rFonts w:ascii="Trebuchet MS" w:hAnsi="Trebuchet MS"/>
        </w:rPr>
        <w:t>ș</w:t>
      </w:r>
      <w:r w:rsidR="00300E31" w:rsidRPr="00754278">
        <w:rPr>
          <w:rFonts w:ascii="Trebuchet MS" w:hAnsi="Trebuchet MS"/>
        </w:rPr>
        <w:t xml:space="preserve">te stadiul </w:t>
      </w:r>
      <w:r w:rsidR="00754278" w:rsidRPr="00754278">
        <w:rPr>
          <w:rFonts w:ascii="Trebuchet MS" w:hAnsi="Trebuchet MS"/>
        </w:rPr>
        <w:t>executării</w:t>
      </w:r>
      <w:r w:rsidR="00300E31" w:rsidRPr="00754278">
        <w:rPr>
          <w:rFonts w:ascii="Trebuchet MS" w:hAnsi="Trebuchet MS"/>
        </w:rPr>
        <w:t xml:space="preserve"> </w:t>
      </w:r>
      <w:r w:rsidR="00442A78" w:rsidRPr="00754278">
        <w:rPr>
          <w:rFonts w:ascii="Trebuchet MS" w:hAnsi="Trebuchet MS"/>
        </w:rPr>
        <w:t>C</w:t>
      </w:r>
      <w:r w:rsidR="00300E31" w:rsidRPr="00754278">
        <w:rPr>
          <w:rFonts w:ascii="Trebuchet MS" w:hAnsi="Trebuchet MS"/>
        </w:rPr>
        <w:t>ontractului de finan</w:t>
      </w:r>
      <w:r w:rsidR="00037415" w:rsidRPr="00754278">
        <w:rPr>
          <w:rFonts w:ascii="Trebuchet MS" w:hAnsi="Trebuchet MS"/>
        </w:rPr>
        <w:t>ț</w:t>
      </w:r>
      <w:r w:rsidR="00300E31" w:rsidRPr="00754278">
        <w:rPr>
          <w:rFonts w:ascii="Trebuchet MS" w:hAnsi="Trebuchet MS"/>
        </w:rPr>
        <w:t>are prin:</w:t>
      </w:r>
    </w:p>
    <w:p w14:paraId="3171478D" w14:textId="2093CC3F" w:rsidR="009A5DF2" w:rsidRPr="009775CA" w:rsidRDefault="00300E31" w:rsidP="00424EFB">
      <w:pPr>
        <w:tabs>
          <w:tab w:val="left" w:pos="709"/>
        </w:tabs>
        <w:spacing w:before="40" w:after="40"/>
        <w:ind w:left="426"/>
        <w:jc w:val="both"/>
        <w:rPr>
          <w:rFonts w:ascii="Trebuchet MS" w:hAnsi="Trebuchet MS"/>
        </w:rPr>
      </w:pPr>
      <w:r w:rsidRPr="009775CA">
        <w:rPr>
          <w:rFonts w:ascii="Trebuchet MS" w:hAnsi="Trebuchet MS"/>
        </w:rPr>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 în </w:t>
      </w:r>
      <w:r w:rsidR="00770EE3">
        <w:rPr>
          <w:rFonts w:ascii="Trebuchet MS" w:hAnsi="Trebuchet MS"/>
        </w:rPr>
        <w:t>platforma proiecte.pnrr.gov.ro</w:t>
      </w:r>
      <w:r w:rsidRPr="009775CA">
        <w:rPr>
          <w:rFonts w:ascii="Trebuchet MS" w:hAnsi="Trebuchet MS"/>
        </w:rPr>
        <w:t xml:space="preserve">.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123673" w:rsidRPr="009775CA">
        <w:rPr>
          <w:rFonts w:ascii="Trebuchet MS" w:hAnsi="Trebuchet MS"/>
        </w:rPr>
        <w:t>comunitare aplicabile</w:t>
      </w:r>
      <w:r w:rsidRPr="009775CA">
        <w:rPr>
          <w:rFonts w:ascii="Trebuchet MS" w:hAnsi="Trebuchet MS"/>
        </w:rPr>
        <w:t xml:space="preserve">. De asemenea, </w:t>
      </w:r>
      <w:r w:rsidR="00E34515">
        <w:rPr>
          <w:rFonts w:ascii="Trebuchet MS" w:hAnsi="Trebuchet MS"/>
        </w:rPr>
        <w:t>MEAT</w:t>
      </w:r>
      <w:r w:rsidR="00770EE3">
        <w:rPr>
          <w:rFonts w:ascii="Trebuchet MS" w:hAnsi="Trebuchet MS"/>
        </w:rPr>
        <w:t xml:space="preserve"> </w:t>
      </w:r>
      <w:r w:rsidRPr="009775CA">
        <w:rPr>
          <w:rFonts w:ascii="Trebuchet MS" w:hAnsi="Trebuchet MS"/>
        </w:rPr>
        <w:t xml:space="preserve">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7F2E9413" w14:textId="77777777" w:rsidR="00770EE3" w:rsidRDefault="00300E31" w:rsidP="00424EFB">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eneficiari.</w:t>
      </w:r>
      <w:r w:rsidR="009A5DF2" w:rsidRPr="009775CA" w:rsidDel="009A5DF2">
        <w:rPr>
          <w:rFonts w:ascii="Trebuchet MS" w:hAnsi="Trebuchet MS"/>
        </w:rPr>
        <w:t xml:space="preserve"> </w:t>
      </w:r>
    </w:p>
    <w:p w14:paraId="1E215221" w14:textId="77777777" w:rsidR="00754278" w:rsidRDefault="00816848" w:rsidP="00424EFB">
      <w:pPr>
        <w:tabs>
          <w:tab w:val="left" w:pos="709"/>
        </w:tabs>
        <w:spacing w:before="40" w:after="40"/>
        <w:ind w:left="426"/>
        <w:jc w:val="both"/>
        <w:rPr>
          <w:rFonts w:ascii="Trebuchet MS" w:hAnsi="Trebuchet MS" w:cs="Arial"/>
        </w:rPr>
      </w:pPr>
      <w:r>
        <w:rPr>
          <w:rFonts w:ascii="Trebuchet MS" w:hAnsi="Trebuchet MS" w:cs="Arial"/>
        </w:rPr>
        <w:t>c) vizit</w:t>
      </w:r>
      <w:r w:rsidR="00770EE3">
        <w:rPr>
          <w:rFonts w:ascii="Trebuchet MS" w:hAnsi="Trebuchet MS" w:cs="Arial"/>
        </w:rPr>
        <w:t>e</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a locului pentru verificarea cererii de transfer finale</w:t>
      </w:r>
      <w:r w:rsidR="003A1877">
        <w:rPr>
          <w:rFonts w:ascii="Trebuchet MS" w:hAnsi="Trebuchet MS" w:cs="Arial"/>
        </w:rPr>
        <w:t xml:space="preserve">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798F22EC" w14:textId="76BE149F" w:rsidR="00754278" w:rsidRPr="00754278" w:rsidRDefault="00754278" w:rsidP="00424EFB">
      <w:pPr>
        <w:pStyle w:val="ListParagraph"/>
        <w:numPr>
          <w:ilvl w:val="0"/>
          <w:numId w:val="28"/>
        </w:numPr>
        <w:tabs>
          <w:tab w:val="left" w:pos="540"/>
        </w:tabs>
        <w:spacing w:before="40" w:after="40"/>
        <w:ind w:left="450"/>
        <w:jc w:val="both"/>
        <w:rPr>
          <w:rFonts w:ascii="Trebuchet MS" w:hAnsi="Trebuchet MS" w:cs="Arial"/>
        </w:rPr>
      </w:pPr>
      <w:r w:rsidRPr="00754278">
        <w:rPr>
          <w:rFonts w:ascii="Trebuchet MS" w:hAnsi="Trebuchet MS"/>
        </w:rPr>
        <w:t>MEAT</w:t>
      </w:r>
      <w:r w:rsidR="00300E31" w:rsidRPr="00754278">
        <w:rPr>
          <w:rFonts w:ascii="Trebuchet MS" w:hAnsi="Trebuchet MS"/>
        </w:rPr>
        <w:t xml:space="preserve"> are dreptul să efectueze monitorizarea, verificarea, controlul </w:t>
      </w:r>
      <w:r w:rsidR="00037415" w:rsidRPr="00754278">
        <w:rPr>
          <w:rFonts w:ascii="Trebuchet MS" w:hAnsi="Trebuchet MS"/>
        </w:rPr>
        <w:t>ș</w:t>
      </w:r>
      <w:r w:rsidR="00300E31" w:rsidRPr="00754278">
        <w:rPr>
          <w:rFonts w:ascii="Trebuchet MS" w:hAnsi="Trebuchet MS"/>
        </w:rPr>
        <w:t xml:space="preserve">i evaluarea realizării proiectului </w:t>
      </w:r>
      <w:r w:rsidR="00037415" w:rsidRPr="00754278">
        <w:rPr>
          <w:rFonts w:ascii="Trebuchet MS" w:hAnsi="Trebuchet MS"/>
        </w:rPr>
        <w:t>ș</w:t>
      </w:r>
      <w:r w:rsidR="00300E31" w:rsidRPr="00754278">
        <w:rPr>
          <w:rFonts w:ascii="Trebuchet MS" w:hAnsi="Trebuchet MS"/>
        </w:rPr>
        <w:t>i a indicatorilor cuprin</w:t>
      </w:r>
      <w:r w:rsidR="00037415" w:rsidRPr="00754278">
        <w:rPr>
          <w:rFonts w:ascii="Trebuchet MS" w:hAnsi="Trebuchet MS"/>
        </w:rPr>
        <w:t>ș</w:t>
      </w:r>
      <w:r w:rsidR="00300E31" w:rsidRPr="00754278">
        <w:rPr>
          <w:rFonts w:ascii="Trebuchet MS" w:hAnsi="Trebuchet MS"/>
        </w:rPr>
        <w:t>i în</w:t>
      </w:r>
      <w:r w:rsidR="002C2C5B" w:rsidRPr="00754278">
        <w:rPr>
          <w:rFonts w:ascii="Trebuchet MS" w:hAnsi="Trebuchet MS"/>
        </w:rPr>
        <w:t xml:space="preserve"> </w:t>
      </w:r>
      <w:r w:rsidR="0095012E" w:rsidRPr="00754278">
        <w:rPr>
          <w:rFonts w:ascii="Trebuchet MS" w:hAnsi="Trebuchet MS"/>
        </w:rPr>
        <w:t>Cererea de finan</w:t>
      </w:r>
      <w:r w:rsidR="00037415" w:rsidRPr="00754278">
        <w:rPr>
          <w:rFonts w:ascii="Trebuchet MS" w:hAnsi="Trebuchet MS"/>
        </w:rPr>
        <w:t>ț</w:t>
      </w:r>
      <w:r w:rsidR="0095012E" w:rsidRPr="00754278">
        <w:rPr>
          <w:rFonts w:ascii="Trebuchet MS" w:hAnsi="Trebuchet MS"/>
        </w:rPr>
        <w:t>are</w:t>
      </w:r>
      <w:r w:rsidR="00300E31" w:rsidRPr="00754278">
        <w:rPr>
          <w:rFonts w:ascii="Trebuchet MS" w:hAnsi="Trebuchet MS"/>
        </w:rPr>
        <w:t xml:space="preserve">, pe toată durata acestuia, inclusiv pe perioada </w:t>
      </w:r>
      <w:r w:rsidR="00E34515">
        <w:rPr>
          <w:rFonts w:ascii="Trebuchet MS" w:hAnsi="Trebuchet MS"/>
        </w:rPr>
        <w:t>sustenabilității</w:t>
      </w:r>
      <w:r w:rsidR="00300E31" w:rsidRPr="00754278">
        <w:rPr>
          <w:rFonts w:ascii="Trebuchet MS" w:hAnsi="Trebuchet MS"/>
        </w:rPr>
        <w:t xml:space="preserve"> proiectului</w:t>
      </w:r>
      <w:r>
        <w:rPr>
          <w:rFonts w:ascii="Trebuchet MS" w:hAnsi="Trebuchet MS"/>
        </w:rPr>
        <w:t xml:space="preserve">. </w:t>
      </w:r>
    </w:p>
    <w:p w14:paraId="5AC6A5ED" w14:textId="33D201D3" w:rsidR="00BD0BE8" w:rsidRPr="006B4659"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6B4659">
        <w:rPr>
          <w:rFonts w:ascii="Trebuchet MS" w:hAnsi="Trebuchet MS"/>
        </w:rPr>
        <w:t xml:space="preserve">Beneficiarul transmite </w:t>
      </w:r>
      <w:r w:rsidR="00123673" w:rsidRPr="006B4659">
        <w:rPr>
          <w:rFonts w:ascii="Trebuchet MS" w:hAnsi="Trebuchet MS"/>
        </w:rPr>
        <w:t xml:space="preserve">anual către </w:t>
      </w:r>
      <w:r w:rsidR="00754278" w:rsidRPr="006B4659">
        <w:rPr>
          <w:rFonts w:ascii="Trebuchet MS" w:hAnsi="Trebuchet MS"/>
        </w:rPr>
        <w:t>MEAT</w:t>
      </w:r>
      <w:r w:rsidR="00123673" w:rsidRPr="006B4659">
        <w:rPr>
          <w:rFonts w:ascii="Trebuchet MS" w:hAnsi="Trebuchet MS"/>
        </w:rPr>
        <w:t xml:space="preserve">, în perioada de </w:t>
      </w:r>
      <w:r w:rsidR="007B5DB1" w:rsidRPr="006B4659">
        <w:rPr>
          <w:rFonts w:ascii="Trebuchet MS" w:hAnsi="Trebuchet MS"/>
        </w:rPr>
        <w:t>sustenabilitate</w:t>
      </w:r>
      <w:r w:rsidR="00123673" w:rsidRPr="006B4659">
        <w:rPr>
          <w:rFonts w:ascii="Trebuchet MS" w:hAnsi="Trebuchet MS"/>
        </w:rPr>
        <w:t xml:space="preserve"> a proiectului, în termen de 10 zile lucrătoare de la depunerea bilan</w:t>
      </w:r>
      <w:r w:rsidR="00037415" w:rsidRPr="006B4659">
        <w:rPr>
          <w:rFonts w:ascii="Trebuchet MS" w:hAnsi="Trebuchet MS"/>
        </w:rPr>
        <w:t>ț</w:t>
      </w:r>
      <w:r w:rsidR="00123673" w:rsidRPr="006B4659">
        <w:rPr>
          <w:rFonts w:ascii="Trebuchet MS" w:hAnsi="Trebuchet MS"/>
        </w:rPr>
        <w:t>ului la organele de administrare fiscală, începând cu anul următor finalizării proiectului</w:t>
      </w:r>
      <w:r w:rsidRPr="006B4659">
        <w:rPr>
          <w:rFonts w:ascii="Trebuchet MS" w:hAnsi="Trebuchet MS"/>
        </w:rPr>
        <w:t xml:space="preserve">, raportul </w:t>
      </w:r>
      <w:r w:rsidR="00123673" w:rsidRPr="006B4659">
        <w:rPr>
          <w:rFonts w:ascii="Trebuchet MS" w:hAnsi="Trebuchet MS"/>
        </w:rPr>
        <w:t xml:space="preserve">anual de </w:t>
      </w:r>
      <w:r w:rsidR="00E34515" w:rsidRPr="006B4659">
        <w:rPr>
          <w:rFonts w:ascii="Trebuchet MS" w:hAnsi="Trebuchet MS"/>
        </w:rPr>
        <w:t>sustenabilitate</w:t>
      </w:r>
      <w:r w:rsidR="00123673" w:rsidRPr="006B4659">
        <w:rPr>
          <w:rFonts w:ascii="Trebuchet MS" w:hAnsi="Trebuchet MS"/>
        </w:rPr>
        <w:t>, aferent anului anterior, pentru investi</w:t>
      </w:r>
      <w:r w:rsidR="00037415" w:rsidRPr="006B4659">
        <w:rPr>
          <w:rFonts w:ascii="Trebuchet MS" w:hAnsi="Trebuchet MS"/>
        </w:rPr>
        <w:t>ț</w:t>
      </w:r>
      <w:r w:rsidR="00123673" w:rsidRPr="006B4659">
        <w:rPr>
          <w:rFonts w:ascii="Trebuchet MS" w:hAnsi="Trebuchet MS"/>
        </w:rPr>
        <w:t>ia  care face obiectul prezentului Contract de finan</w:t>
      </w:r>
      <w:r w:rsidR="00037415" w:rsidRPr="006B4659">
        <w:rPr>
          <w:rFonts w:ascii="Trebuchet MS" w:hAnsi="Trebuchet MS"/>
        </w:rPr>
        <w:t>ț</w:t>
      </w:r>
      <w:r w:rsidR="00123673" w:rsidRPr="006B4659">
        <w:rPr>
          <w:rFonts w:ascii="Trebuchet MS" w:hAnsi="Trebuchet MS"/>
        </w:rPr>
        <w:t>are.</w:t>
      </w:r>
    </w:p>
    <w:p w14:paraId="72A946E3" w14:textId="52651F59" w:rsidR="00300E31" w:rsidRPr="00BD0BE8"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BD0BE8">
        <w:rPr>
          <w:rFonts w:ascii="Trebuchet MS" w:hAnsi="Trebuchet MS"/>
        </w:rPr>
        <w:t xml:space="preserve"> </w:t>
      </w:r>
      <w:r w:rsidR="00754278" w:rsidRPr="00BD0BE8">
        <w:rPr>
          <w:rFonts w:ascii="Trebuchet MS" w:hAnsi="Trebuchet MS"/>
        </w:rPr>
        <w:t>MEAT</w:t>
      </w:r>
      <w:r w:rsidRPr="00BD0BE8">
        <w:rPr>
          <w:rFonts w:ascii="Trebuchet MS" w:hAnsi="Trebuchet MS"/>
        </w:rPr>
        <w:t xml:space="preserve"> urmăre</w:t>
      </w:r>
      <w:r w:rsidR="00037415" w:rsidRPr="00BD0BE8">
        <w:rPr>
          <w:rFonts w:ascii="Trebuchet MS" w:hAnsi="Trebuchet MS"/>
        </w:rPr>
        <w:t>ș</w:t>
      </w:r>
      <w:r w:rsidRPr="00BD0BE8">
        <w:rPr>
          <w:rFonts w:ascii="Trebuchet MS" w:hAnsi="Trebuchet MS"/>
        </w:rPr>
        <w:t>te stadiul îndeplinirii cerin</w:t>
      </w:r>
      <w:r w:rsidR="00037415" w:rsidRPr="00BD0BE8">
        <w:rPr>
          <w:rFonts w:ascii="Trebuchet MS" w:hAnsi="Trebuchet MS"/>
        </w:rPr>
        <w:t>ț</w:t>
      </w:r>
      <w:r w:rsidRPr="00BD0BE8">
        <w:rPr>
          <w:rFonts w:ascii="Trebuchet MS" w:hAnsi="Trebuchet MS"/>
        </w:rPr>
        <w:t xml:space="preserve">elor privind </w:t>
      </w:r>
      <w:r w:rsidR="00E34515">
        <w:rPr>
          <w:rFonts w:ascii="Trebuchet MS" w:hAnsi="Trebuchet MS"/>
        </w:rPr>
        <w:t>sustenabilitatea</w:t>
      </w:r>
      <w:r w:rsidRPr="00BD0BE8">
        <w:rPr>
          <w:rFonts w:ascii="Trebuchet MS" w:hAnsi="Trebuchet MS"/>
        </w:rPr>
        <w:t xml:space="preserve"> proiectului, conform </w:t>
      </w:r>
      <w:r w:rsidR="00754278" w:rsidRPr="00BD0BE8">
        <w:rPr>
          <w:rFonts w:ascii="Trebuchet MS" w:hAnsi="Trebuchet MS"/>
        </w:rPr>
        <w:t>C</w:t>
      </w:r>
      <w:r w:rsidRPr="00BD0BE8">
        <w:rPr>
          <w:rFonts w:ascii="Trebuchet MS" w:hAnsi="Trebuchet MS"/>
        </w:rPr>
        <w:t>ontractului de finan</w:t>
      </w:r>
      <w:r w:rsidR="00037415" w:rsidRPr="00BD0BE8">
        <w:rPr>
          <w:rFonts w:ascii="Trebuchet MS" w:hAnsi="Trebuchet MS"/>
        </w:rPr>
        <w:t>ț</w:t>
      </w:r>
      <w:r w:rsidRPr="00BD0BE8">
        <w:rPr>
          <w:rFonts w:ascii="Trebuchet MS" w:hAnsi="Trebuchet MS"/>
        </w:rPr>
        <w:t>are prin:</w:t>
      </w:r>
    </w:p>
    <w:p w14:paraId="6311780F" w14:textId="37C2C6A9" w:rsidR="00300E31" w:rsidRPr="00BD0BE8" w:rsidRDefault="00300E31" w:rsidP="00424EFB">
      <w:pPr>
        <w:pStyle w:val="ListParagraph"/>
        <w:numPr>
          <w:ilvl w:val="1"/>
          <w:numId w:val="28"/>
        </w:numPr>
        <w:tabs>
          <w:tab w:val="left" w:pos="709"/>
        </w:tabs>
        <w:spacing w:before="40" w:after="40"/>
        <w:ind w:left="900"/>
        <w:jc w:val="both"/>
        <w:rPr>
          <w:rFonts w:ascii="Trebuchet MS" w:hAnsi="Trebuchet MS"/>
        </w:rPr>
      </w:pPr>
      <w:r w:rsidRPr="00BD0BE8">
        <w:rPr>
          <w:rFonts w:ascii="Trebuchet MS" w:hAnsi="Trebuchet MS"/>
        </w:rPr>
        <w:t>verificarea documentelor aferente îndeplinirii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 xml:space="preserve">i corectitudinea datelor </w:t>
      </w:r>
      <w:r w:rsidR="00037415" w:rsidRPr="00BD0BE8">
        <w:rPr>
          <w:rFonts w:ascii="Trebuchet MS" w:hAnsi="Trebuchet MS"/>
        </w:rPr>
        <w:t>ș</w:t>
      </w:r>
      <w:r w:rsidRPr="00BD0BE8">
        <w:rPr>
          <w:rFonts w:ascii="Trebuchet MS" w:hAnsi="Trebuchet MS"/>
        </w:rPr>
        <w:t>i informa</w:t>
      </w:r>
      <w:r w:rsidR="00037415" w:rsidRPr="00BD0BE8">
        <w:rPr>
          <w:rFonts w:ascii="Trebuchet MS" w:hAnsi="Trebuchet MS"/>
        </w:rPr>
        <w:t>ț</w:t>
      </w:r>
      <w:r w:rsidRPr="00BD0BE8">
        <w:rPr>
          <w:rFonts w:ascii="Trebuchet MS" w:hAnsi="Trebuchet MS"/>
        </w:rPr>
        <w:t xml:space="preserve">iilor din rapoartele de </w:t>
      </w:r>
      <w:r w:rsidR="00E34515" w:rsidRPr="00E34515">
        <w:rPr>
          <w:rFonts w:ascii="Trebuchet MS" w:hAnsi="Trebuchet MS"/>
        </w:rPr>
        <w:t>sustenabilitate</w:t>
      </w:r>
      <w:r w:rsidRPr="00BD0BE8">
        <w:rPr>
          <w:rFonts w:ascii="Trebuchet MS" w:hAnsi="Trebuchet MS"/>
        </w:rPr>
        <w:t xml:space="preserve"> elaborate </w:t>
      </w:r>
      <w:r w:rsidR="00037415" w:rsidRPr="00BD0BE8">
        <w:rPr>
          <w:rFonts w:ascii="Trebuchet MS" w:hAnsi="Trebuchet MS"/>
        </w:rPr>
        <w:t>ș</w:t>
      </w:r>
      <w:r w:rsidRPr="00BD0BE8">
        <w:rPr>
          <w:rFonts w:ascii="Trebuchet MS" w:hAnsi="Trebuchet MS"/>
        </w:rPr>
        <w:t xml:space="preserve">i transmise de către </w:t>
      </w:r>
      <w:r w:rsidR="00BC2002" w:rsidRPr="00BD0BE8">
        <w:rPr>
          <w:rFonts w:ascii="Trebuchet MS" w:hAnsi="Trebuchet MS"/>
        </w:rPr>
        <w:t>B</w:t>
      </w:r>
      <w:r w:rsidRPr="00BD0BE8">
        <w:rPr>
          <w:rFonts w:ascii="Trebuchet MS" w:hAnsi="Trebuchet MS"/>
        </w:rPr>
        <w:t>eneficiar</w:t>
      </w:r>
      <w:r w:rsidR="00754278" w:rsidRPr="00BD0BE8">
        <w:rPr>
          <w:rFonts w:ascii="Trebuchet MS" w:hAnsi="Trebuchet MS"/>
        </w:rPr>
        <w:t xml:space="preserve"> în platforma proiecte.pnrr.gov.ro</w:t>
      </w:r>
      <w:r w:rsidRPr="00BD0BE8">
        <w:rPr>
          <w:rFonts w:ascii="Trebuchet MS" w:hAnsi="Trebuchet MS"/>
        </w:rPr>
        <w:t xml:space="preserve">. În procesul de monitorizare se verifică dacă datele raportului de </w:t>
      </w:r>
      <w:r w:rsidR="00E34515" w:rsidRPr="00E34515">
        <w:rPr>
          <w:rFonts w:ascii="Trebuchet MS" w:hAnsi="Trebuchet MS"/>
        </w:rPr>
        <w:t>sustenabilitate</w:t>
      </w:r>
      <w:r w:rsidRPr="00BD0BE8">
        <w:rPr>
          <w:rFonts w:ascii="Trebuchet MS" w:hAnsi="Trebuchet MS"/>
        </w:rPr>
        <w:t xml:space="preserve"> al proiectului sunt reale, îndeplinirea indicatorilor asuma</w:t>
      </w:r>
      <w:r w:rsidR="00037415" w:rsidRPr="00BD0BE8">
        <w:rPr>
          <w:rFonts w:ascii="Trebuchet MS" w:hAnsi="Trebuchet MS"/>
        </w:rPr>
        <w:t>ț</w:t>
      </w:r>
      <w:r w:rsidRPr="00BD0BE8">
        <w:rPr>
          <w:rFonts w:ascii="Trebuchet MS" w:hAnsi="Trebuchet MS"/>
        </w:rPr>
        <w:t xml:space="preserve">i de Beneficiar prin </w:t>
      </w:r>
      <w:r w:rsidR="00754278" w:rsidRPr="00BD0BE8">
        <w:rPr>
          <w:rFonts w:ascii="Trebuchet MS" w:hAnsi="Trebuchet MS"/>
        </w:rPr>
        <w:t>C</w:t>
      </w:r>
      <w:r w:rsidR="00BC2002" w:rsidRPr="00BD0BE8">
        <w:rPr>
          <w:rFonts w:ascii="Trebuchet MS" w:hAnsi="Trebuchet MS"/>
        </w:rPr>
        <w:t>ererea de finan</w:t>
      </w:r>
      <w:r w:rsidR="00037415" w:rsidRPr="00BD0BE8">
        <w:rPr>
          <w:rFonts w:ascii="Trebuchet MS" w:hAnsi="Trebuchet MS"/>
        </w:rPr>
        <w:t>ț</w:t>
      </w:r>
      <w:r w:rsidR="00BC2002" w:rsidRPr="00BD0BE8">
        <w:rPr>
          <w:rFonts w:ascii="Trebuchet MS" w:hAnsi="Trebuchet MS"/>
        </w:rPr>
        <w:t>are</w:t>
      </w:r>
      <w:r w:rsidRPr="00BD0BE8">
        <w:rPr>
          <w:rFonts w:ascii="Trebuchet MS" w:hAnsi="Trebuchet MS"/>
        </w:rPr>
        <w:t xml:space="preserve"> </w:t>
      </w:r>
      <w:r w:rsidR="00037415" w:rsidRPr="00BD0BE8">
        <w:rPr>
          <w:rFonts w:ascii="Trebuchet MS" w:hAnsi="Trebuchet MS"/>
        </w:rPr>
        <w:t>ș</w:t>
      </w:r>
      <w:r w:rsidRPr="00BD0BE8">
        <w:rPr>
          <w:rFonts w:ascii="Trebuchet MS" w:hAnsi="Trebuchet MS"/>
        </w:rPr>
        <w:t>i dacă în perioada respectivă au apărut modificări c</w:t>
      </w:r>
      <w:r w:rsidR="004E3E85" w:rsidRPr="00BD0BE8">
        <w:rPr>
          <w:rFonts w:ascii="Trebuchet MS" w:hAnsi="Trebuchet MS"/>
        </w:rPr>
        <w:t>are</w:t>
      </w:r>
      <w:r w:rsidRPr="00BD0BE8">
        <w:rPr>
          <w:rFonts w:ascii="Trebuchet MS" w:hAnsi="Trebuchet MS"/>
        </w:rPr>
        <w:t>:</w:t>
      </w:r>
    </w:p>
    <w:p w14:paraId="3037D28F" w14:textId="180CF88E"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3F5F95A2" w14:textId="27909CF2" w:rsidR="00BD0BE8"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r w:rsidR="00BD0BE8">
        <w:rPr>
          <w:rFonts w:ascii="Trebuchet MS" w:hAnsi="Trebuchet MS"/>
        </w:rPr>
        <w:t>;</w:t>
      </w:r>
    </w:p>
    <w:p w14:paraId="163DB791" w14:textId="1A79DDED" w:rsidR="00BD0BE8" w:rsidRPr="00631233" w:rsidRDefault="00BD0BE8" w:rsidP="00424EFB">
      <w:pPr>
        <w:pStyle w:val="ListParagraph"/>
        <w:numPr>
          <w:ilvl w:val="1"/>
          <w:numId w:val="28"/>
        </w:numPr>
        <w:tabs>
          <w:tab w:val="left" w:pos="709"/>
        </w:tabs>
        <w:spacing w:before="40" w:after="40"/>
        <w:ind w:left="900"/>
        <w:jc w:val="both"/>
        <w:rPr>
          <w:rFonts w:ascii="Trebuchet MS" w:hAnsi="Trebuchet MS"/>
        </w:rPr>
      </w:pPr>
      <w:bookmarkStart w:id="6" w:name="_Hlk144804994"/>
      <w:r w:rsidRPr="00631233">
        <w:rPr>
          <w:rFonts w:ascii="Trebuchet MS" w:hAnsi="Trebuchet MS"/>
        </w:rPr>
        <w:t>verificarea documentelor aferente privind îndeplinirea condiției cu privire la diferența dintre fluxurile de numerar pozitive și negative pe durata de viață a investiției</w:t>
      </w:r>
      <w:r w:rsidR="00631233">
        <w:rPr>
          <w:rFonts w:ascii="Trebuchet MS" w:hAnsi="Trebuchet MS"/>
        </w:rPr>
        <w:t xml:space="preserve"> pentru proiectele care intră sub incidența mecanismului de clawback</w:t>
      </w:r>
      <w:r w:rsidR="00A65299">
        <w:rPr>
          <w:rFonts w:ascii="Trebuchet MS" w:hAnsi="Trebuchet MS"/>
        </w:rPr>
        <w:t xml:space="preserve"> </w:t>
      </w:r>
      <w:r w:rsidR="004F5595" w:rsidRPr="004F5595">
        <w:rPr>
          <w:rFonts w:ascii="Trebuchet MS" w:hAnsi="Trebuchet MS"/>
        </w:rPr>
        <w:t xml:space="preserve">potrivit </w:t>
      </w:r>
      <w:r w:rsidR="00A65299" w:rsidRPr="00A65299">
        <w:rPr>
          <w:rFonts w:ascii="Trebuchet MS" w:hAnsi="Trebuchet MS"/>
        </w:rPr>
        <w:t>metodologiei elaborate și aprobate de MIPE și MEAT</w:t>
      </w:r>
      <w:r w:rsidRPr="00631233">
        <w:rPr>
          <w:rFonts w:ascii="Trebuchet MS" w:hAnsi="Trebuchet MS"/>
        </w:rPr>
        <w:t xml:space="preserve">, respectiv analizarea deficitului de finanțare </w:t>
      </w:r>
      <w:r w:rsidR="007772CC">
        <w:rPr>
          <w:rFonts w:ascii="Trebuchet MS" w:hAnsi="Trebuchet MS"/>
        </w:rPr>
        <w:t>pe parcursul implementării</w:t>
      </w:r>
      <w:r w:rsidRPr="00631233">
        <w:rPr>
          <w:rFonts w:ascii="Trebuchet MS" w:hAnsi="Trebuchet MS"/>
        </w:rPr>
        <w:t xml:space="preserve"> proiectului și necesitatea aplicării mecanismului de claw-back;</w:t>
      </w:r>
      <w:bookmarkEnd w:id="6"/>
    </w:p>
    <w:p w14:paraId="1A1E9C14" w14:textId="0A99E4EC" w:rsidR="00300E31" w:rsidRPr="00BD0BE8" w:rsidRDefault="00300E31" w:rsidP="00424EFB">
      <w:pPr>
        <w:pStyle w:val="ListParagraph"/>
        <w:numPr>
          <w:ilvl w:val="1"/>
          <w:numId w:val="28"/>
        </w:numPr>
        <w:tabs>
          <w:tab w:val="left" w:pos="540"/>
          <w:tab w:val="left" w:pos="709"/>
        </w:tabs>
        <w:spacing w:before="40" w:after="40"/>
        <w:ind w:left="900"/>
        <w:jc w:val="both"/>
        <w:rPr>
          <w:rFonts w:ascii="Trebuchet MS" w:hAnsi="Trebuchet MS"/>
        </w:rPr>
      </w:pPr>
      <w:r w:rsidRPr="00BD0BE8">
        <w:rPr>
          <w:rFonts w:ascii="Trebuchet MS" w:hAnsi="Trebuchet MS"/>
        </w:rPr>
        <w:t>vizite de monitorizare la fa</w:t>
      </w:r>
      <w:r w:rsidR="00037415" w:rsidRPr="00BD0BE8">
        <w:rPr>
          <w:rFonts w:ascii="Trebuchet MS" w:hAnsi="Trebuchet MS"/>
        </w:rPr>
        <w:t>ț</w:t>
      </w:r>
      <w:r w:rsidRPr="00BD0BE8">
        <w:rPr>
          <w:rFonts w:ascii="Trebuchet MS" w:hAnsi="Trebuchet MS"/>
        </w:rPr>
        <w:t>a locului/ vizite de monitorizare în format on-line</w:t>
      </w:r>
      <w:r w:rsidR="005E507F" w:rsidRPr="00BD0BE8">
        <w:rPr>
          <w:rFonts w:ascii="Trebuchet MS" w:hAnsi="Trebuchet MS"/>
        </w:rPr>
        <w:t xml:space="preserve"> având ca scop verificarea</w:t>
      </w:r>
      <w:r w:rsidRPr="00BD0BE8">
        <w:rPr>
          <w:rFonts w:ascii="Trebuchet MS" w:hAnsi="Trebuchet MS"/>
        </w:rPr>
        <w:t xml:space="preserve"> la fa</w:t>
      </w:r>
      <w:r w:rsidR="00037415" w:rsidRPr="00BD0BE8">
        <w:rPr>
          <w:rFonts w:ascii="Trebuchet MS" w:hAnsi="Trebuchet MS"/>
        </w:rPr>
        <w:t>ț</w:t>
      </w:r>
      <w:r w:rsidRPr="00BD0BE8">
        <w:rPr>
          <w:rFonts w:ascii="Trebuchet MS" w:hAnsi="Trebuchet MS"/>
        </w:rPr>
        <w:t xml:space="preserve">a locului </w:t>
      </w:r>
      <w:r w:rsidR="005E507F" w:rsidRPr="00BD0BE8">
        <w:rPr>
          <w:rFonts w:ascii="Trebuchet MS" w:hAnsi="Trebuchet MS"/>
        </w:rPr>
        <w:t xml:space="preserve">a </w:t>
      </w:r>
      <w:r w:rsidRPr="00BD0BE8">
        <w:rPr>
          <w:rFonts w:ascii="Trebuchet MS" w:hAnsi="Trebuchet MS"/>
        </w:rPr>
        <w:t>îndeplinir</w:t>
      </w:r>
      <w:r w:rsidR="005E507F" w:rsidRPr="00BD0BE8">
        <w:rPr>
          <w:rFonts w:ascii="Trebuchet MS" w:hAnsi="Trebuchet MS"/>
        </w:rPr>
        <w:t>ii</w:t>
      </w:r>
      <w:r w:rsidRPr="00BD0BE8">
        <w:rPr>
          <w:rFonts w:ascii="Trebuchet MS" w:hAnsi="Trebuchet MS"/>
        </w:rPr>
        <w:t xml:space="preserve">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i acurate</w:t>
      </w:r>
      <w:r w:rsidR="00037415" w:rsidRPr="00BD0BE8">
        <w:rPr>
          <w:rFonts w:ascii="Trebuchet MS" w:hAnsi="Trebuchet MS"/>
        </w:rPr>
        <w:t>ț</w:t>
      </w:r>
      <w:r w:rsidRPr="00BD0BE8">
        <w:rPr>
          <w:rFonts w:ascii="Trebuchet MS" w:hAnsi="Trebuchet MS"/>
        </w:rPr>
        <w:t xml:space="preserve">ea/corelarea datelor înscrise în rapoartele de </w:t>
      </w:r>
      <w:r w:rsidR="00E34515" w:rsidRPr="00E34515">
        <w:rPr>
          <w:rFonts w:ascii="Trebuchet MS" w:hAnsi="Trebuchet MS"/>
        </w:rPr>
        <w:t>sustenabilitate</w:t>
      </w:r>
      <w:r w:rsidRPr="00BD0BE8">
        <w:rPr>
          <w:rFonts w:ascii="Trebuchet MS" w:hAnsi="Trebuchet MS"/>
        </w:rPr>
        <w:t xml:space="preserve">, precum </w:t>
      </w:r>
      <w:r w:rsidR="00037415" w:rsidRPr="00BD0BE8">
        <w:rPr>
          <w:rFonts w:ascii="Trebuchet MS" w:hAnsi="Trebuchet MS"/>
        </w:rPr>
        <w:t>ș</w:t>
      </w:r>
      <w:r w:rsidRPr="00BD0BE8">
        <w:rPr>
          <w:rFonts w:ascii="Trebuchet MS" w:hAnsi="Trebuchet MS"/>
        </w:rPr>
        <w:t xml:space="preserve">i de a asigura o comunicare adecvată cu </w:t>
      </w:r>
      <w:r w:rsidR="004E3E85" w:rsidRPr="00BD0BE8">
        <w:rPr>
          <w:rFonts w:ascii="Trebuchet MS" w:hAnsi="Trebuchet MS"/>
        </w:rPr>
        <w:t>B</w:t>
      </w:r>
      <w:r w:rsidRPr="00BD0BE8">
        <w:rPr>
          <w:rFonts w:ascii="Trebuchet MS" w:hAnsi="Trebuchet MS"/>
        </w:rPr>
        <w:t>eneficiarul. Vizitele la fa</w:t>
      </w:r>
      <w:r w:rsidR="00037415" w:rsidRPr="00BD0BE8">
        <w:rPr>
          <w:rFonts w:ascii="Trebuchet MS" w:hAnsi="Trebuchet MS"/>
        </w:rPr>
        <w:t>ț</w:t>
      </w:r>
      <w:r w:rsidRPr="00BD0BE8">
        <w:rPr>
          <w:rFonts w:ascii="Trebuchet MS" w:hAnsi="Trebuchet MS"/>
        </w:rPr>
        <w:t>a locului/verificările în format on-line se vor efectua ori de câte ori situa</w:t>
      </w:r>
      <w:r w:rsidR="00037415" w:rsidRPr="00BD0BE8">
        <w:rPr>
          <w:rFonts w:ascii="Trebuchet MS" w:hAnsi="Trebuchet MS"/>
        </w:rPr>
        <w:t>ț</w:t>
      </w:r>
      <w:r w:rsidRPr="00BD0BE8">
        <w:rPr>
          <w:rFonts w:ascii="Trebuchet MS" w:hAnsi="Trebuchet MS"/>
        </w:rPr>
        <w:t>ia o impune (</w:t>
      </w:r>
      <w:r w:rsidR="005E507F" w:rsidRPr="00BD0BE8">
        <w:rPr>
          <w:rFonts w:ascii="Trebuchet MS" w:hAnsi="Trebuchet MS"/>
        </w:rPr>
        <w:t xml:space="preserve">misiuni, suspiciuni, </w:t>
      </w:r>
      <w:r w:rsidRPr="00BD0BE8">
        <w:rPr>
          <w:rFonts w:ascii="Trebuchet MS" w:hAnsi="Trebuchet MS"/>
        </w:rPr>
        <w:t>sesizări, interpelări, articole în presă, la solicitarea coordonatorului na</w:t>
      </w:r>
      <w:r w:rsidR="00037415" w:rsidRPr="00BD0BE8">
        <w:rPr>
          <w:rFonts w:ascii="Trebuchet MS" w:hAnsi="Trebuchet MS"/>
        </w:rPr>
        <w:t>ț</w:t>
      </w:r>
      <w:r w:rsidRPr="00BD0BE8">
        <w:rPr>
          <w:rFonts w:ascii="Trebuchet MS" w:hAnsi="Trebuchet MS"/>
        </w:rPr>
        <w:t>ional);</w:t>
      </w:r>
    </w:p>
    <w:p w14:paraId="4A8EE33F" w14:textId="588AD952" w:rsidR="00BD0BE8" w:rsidRPr="00E34515" w:rsidRDefault="00300E31" w:rsidP="00424EFB">
      <w:pPr>
        <w:pStyle w:val="ListParagraph"/>
        <w:numPr>
          <w:ilvl w:val="0"/>
          <w:numId w:val="28"/>
        </w:numPr>
        <w:tabs>
          <w:tab w:val="left" w:pos="630"/>
        </w:tabs>
        <w:spacing w:before="40" w:after="40"/>
        <w:ind w:left="540" w:hanging="270"/>
        <w:contextualSpacing w:val="0"/>
        <w:jc w:val="both"/>
        <w:rPr>
          <w:rFonts w:ascii="Trebuchet MS" w:hAnsi="Trebuchet MS"/>
          <w:lang w:eastAsia="ro-RO"/>
        </w:rPr>
      </w:pPr>
      <w:r w:rsidRPr="009775CA">
        <w:rPr>
          <w:rFonts w:ascii="Trebuchet MS" w:hAnsi="Trebuchet MS"/>
        </w:rPr>
        <w:t>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w:t>
      </w:r>
      <w:r w:rsidR="00E34515" w:rsidRPr="00E34515">
        <w:rPr>
          <w:rFonts w:ascii="Trebuchet MS" w:hAnsi="Trebuchet MS"/>
        </w:rPr>
        <w:t>sustenabilitatea</w:t>
      </w:r>
      <w:r w:rsidRPr="009775CA">
        <w:rPr>
          <w:rFonts w:ascii="Trebuchet MS" w:hAnsi="Trebuchet MS"/>
        </w:rPr>
        <w:t xml:space="preserve">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55930717" w14:textId="2430D0AB"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3</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4F84BA9D" w14:textId="77777777"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executare;</w:t>
      </w:r>
    </w:p>
    <w:p w14:paraId="31F7F679" w14:textId="2C4320CB"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16CE8647" w:rsidR="00D70874" w:rsidRPr="009775CA" w:rsidRDefault="00AB4479"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791AC400" w14:textId="4884CC37" w:rsidR="00FF778A" w:rsidRPr="009775CA" w:rsidRDefault="005C48ED"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denun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r w:rsidR="0029273C" w:rsidRPr="009775CA">
        <w:rPr>
          <w:rFonts w:ascii="Trebuchet MS" w:eastAsia="Times New Roman" w:hAnsi="Trebuchet MS" w:cs="Times New Roman"/>
          <w:lang w:eastAsia="ro-RO"/>
        </w:rPr>
        <w:t>.</w:t>
      </w:r>
    </w:p>
    <w:p w14:paraId="62257980" w14:textId="2B15F1CA" w:rsidR="00197DBA" w:rsidRPr="009775CA" w:rsidRDefault="00197DBA" w:rsidP="00424EFB">
      <w:pPr>
        <w:tabs>
          <w:tab w:val="left" w:pos="709"/>
        </w:tabs>
        <w:spacing w:after="0"/>
        <w:ind w:left="426"/>
        <w:jc w:val="both"/>
        <w:rPr>
          <w:rFonts w:ascii="Trebuchet MS" w:eastAsia="Times New Roman" w:hAnsi="Trebuchet MS" w:cs="Times New Roman"/>
          <w:lang w:eastAsia="ro-RO"/>
        </w:rPr>
      </w:pPr>
    </w:p>
    <w:p w14:paraId="52B303B5" w14:textId="7A7A7906"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BD0BE8">
        <w:rPr>
          <w:rFonts w:ascii="Trebuchet MS" w:eastAsia="Times New Roman" w:hAnsi="Trebuchet MS" w:cs="Times New Roman"/>
          <w:lang w:eastAsia="ro-RO"/>
        </w:rPr>
        <w:t>/MEAT</w:t>
      </w:r>
      <w:r w:rsidRPr="009775CA">
        <w:rPr>
          <w:rFonts w:ascii="Trebuchet MS" w:eastAsia="Times New Roman" w:hAnsi="Trebuchet MS" w:cs="Times New Roman"/>
          <w:lang w:eastAsia="ro-RO"/>
        </w:rPr>
        <w:t xml:space="preserve"> po</w:t>
      </w:r>
      <w:r w:rsidR="00E34515">
        <w:rPr>
          <w:rFonts w:ascii="Trebuchet MS" w:eastAsia="Times New Roman" w:hAnsi="Trebuchet MS" w:cs="Times New Roman"/>
          <w:lang w:eastAsia="ro-RO"/>
        </w:rPr>
        <w:t>t</w:t>
      </w:r>
      <w:r w:rsidRPr="009775CA">
        <w:rPr>
          <w:rFonts w:ascii="Trebuchet MS" w:eastAsia="Times New Roman" w:hAnsi="Trebuchet MS" w:cs="Times New Roman"/>
          <w:lang w:eastAsia="ro-RO"/>
        </w:rPr>
        <w:t xml:space="preserv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8B503F" w:rsidRPr="009775CA">
        <w:rPr>
          <w:rFonts w:ascii="Trebuchet MS" w:eastAsia="Times New Roman" w:hAnsi="Trebuchet MS" w:cs="Times New Roman"/>
          <w:lang w:eastAsia="ro-RO"/>
        </w:rPr>
        <w:t xml:space="preserve">celorlalte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0E56D702" w14:textId="5A939E50" w:rsidR="006F29BC" w:rsidRDefault="006F29BC"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Beneficiarul nu a început executarea contractului potrivit alin. (3) </w:t>
      </w:r>
      <w:r w:rsidRPr="006F29BC">
        <w:rPr>
          <w:rFonts w:ascii="Trebuchet MS" w:eastAsia="Times New Roman" w:hAnsi="Trebuchet MS" w:cs="Times New Roman"/>
          <w:b/>
          <w:bCs/>
          <w:lang w:eastAsia="ro-RO"/>
        </w:rPr>
        <w:t xml:space="preserve">Cap. </w:t>
      </w:r>
      <w:r w:rsidR="00E34515">
        <w:rPr>
          <w:rFonts w:ascii="Trebuchet MS" w:eastAsia="Times New Roman" w:hAnsi="Trebuchet MS" w:cs="Times New Roman"/>
          <w:b/>
          <w:bCs/>
          <w:lang w:eastAsia="ro-RO"/>
        </w:rPr>
        <w:t>C</w:t>
      </w:r>
      <w:r w:rsidRPr="006F29BC">
        <w:rPr>
          <w:rFonts w:ascii="Trebuchet MS" w:eastAsia="Times New Roman" w:hAnsi="Trebuchet MS" w:cs="Times New Roman"/>
          <w:b/>
          <w:bCs/>
          <w:lang w:eastAsia="ro-RO"/>
        </w:rPr>
        <w:t xml:space="preserve"> Drepturile și Obligațiile Beneficiarului</w:t>
      </w:r>
      <w:r w:rsidRPr="006F29BC">
        <w:rPr>
          <w:rFonts w:ascii="Trebuchet MS" w:eastAsia="Times New Roman" w:hAnsi="Trebuchet MS" w:cs="Times New Roman"/>
          <w:lang w:eastAsia="ro-RO"/>
        </w:rPr>
        <w:t xml:space="preserve"> din prezentul Contract de finanțare;</w:t>
      </w:r>
      <w:r w:rsidR="002B02B2" w:rsidRPr="006F29BC">
        <w:rPr>
          <w:rFonts w:ascii="Trebuchet MS" w:eastAsia="Times New Roman" w:hAnsi="Trebuchet MS" w:cs="Times New Roman"/>
          <w:lang w:eastAsia="ro-RO"/>
        </w:rPr>
        <w:t xml:space="preserve"> </w:t>
      </w:r>
    </w:p>
    <w:p w14:paraId="27669CCD" w14:textId="1CA0BFB3"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w:t>
      </w:r>
      <w:r>
        <w:rPr>
          <w:rFonts w:ascii="Trebuchet MS" w:eastAsia="Times New Roman" w:hAnsi="Trebuchet MS" w:cs="Times New Roman"/>
          <w:lang w:eastAsia="ro-RO"/>
        </w:rPr>
        <w:t>MIPE/MEAT</w:t>
      </w:r>
      <w:r w:rsidRPr="006F29BC">
        <w:rPr>
          <w:rFonts w:ascii="Trebuchet MS" w:eastAsia="Times New Roman" w:hAnsi="Trebuchet MS" w:cs="Times New Roman"/>
          <w:lang w:eastAsia="ro-RO"/>
        </w:rPr>
        <w:t xml:space="preserve"> constată că cele declarate pe propria răspundere de Beneficiar nu corespund realității sau documentele/autorizațiile/avizele depuse în vederea obținerii finanțării nerambursabile sunt false/incomplete/expirate</w:t>
      </w:r>
      <w:r>
        <w:rPr>
          <w:rFonts w:ascii="Trebuchet MS" w:eastAsia="Times New Roman" w:hAnsi="Trebuchet MS" w:cs="Times New Roman"/>
          <w:lang w:eastAsia="ro-RO"/>
        </w:rPr>
        <w:t xml:space="preserve"> </w:t>
      </w:r>
      <w:r w:rsidRPr="006F29BC">
        <w:rPr>
          <w:rFonts w:ascii="Trebuchet MS" w:eastAsia="Times New Roman" w:hAnsi="Trebuchet MS" w:cs="Times New Roman"/>
          <w:lang w:eastAsia="ro-RO"/>
        </w:rPr>
        <w:t>inexacte/nu corespund realității;</w:t>
      </w:r>
    </w:p>
    <w:p w14:paraId="7C9121C7" w14:textId="77777777" w:rsidR="006F29BC" w:rsidRDefault="00DE3C36" w:rsidP="00424EFB">
      <w:pPr>
        <w:pStyle w:val="ListParagraph"/>
        <w:numPr>
          <w:ilvl w:val="0"/>
          <w:numId w:val="34"/>
        </w:numPr>
        <w:spacing w:after="0"/>
        <w:ind w:left="81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cazul identificării unei </w:t>
      </w:r>
      <w:r w:rsidR="00315648" w:rsidRPr="006F29BC">
        <w:rPr>
          <w:rFonts w:ascii="Trebuchet MS" w:eastAsia="Times New Roman" w:hAnsi="Trebuchet MS" w:cs="Times New Roman"/>
          <w:lang w:eastAsia="ro-RO"/>
        </w:rPr>
        <w:t>situa</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ii</w:t>
      </w:r>
      <w:r w:rsidR="00C616DC" w:rsidRPr="006F29BC">
        <w:rPr>
          <w:rFonts w:ascii="Trebuchet MS" w:eastAsia="Times New Roman" w:hAnsi="Trebuchet MS" w:cs="Times New Roman"/>
          <w:lang w:eastAsia="ro-RO"/>
        </w:rPr>
        <w:t xml:space="preserve"> de dublă </w:t>
      </w:r>
      <w:r w:rsidR="00315648" w:rsidRPr="006F29BC">
        <w:rPr>
          <w:rFonts w:ascii="Trebuchet MS" w:eastAsia="Times New Roman" w:hAnsi="Trebuchet MS" w:cs="Times New Roman"/>
          <w:lang w:eastAsia="ro-RO"/>
        </w:rPr>
        <w:t>finan</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are</w:t>
      </w:r>
      <w:r w:rsidR="00797450" w:rsidRPr="006F29BC">
        <w:rPr>
          <w:rFonts w:ascii="Trebuchet MS" w:eastAsia="Times New Roman" w:hAnsi="Trebuchet MS" w:cs="Times New Roman"/>
          <w:lang w:eastAsia="ro-RO"/>
        </w:rPr>
        <w:t xml:space="preserve"> </w:t>
      </w:r>
      <w:r w:rsidR="006454B4" w:rsidRPr="006F29BC">
        <w:rPr>
          <w:rFonts w:ascii="Trebuchet MS" w:eastAsia="Times New Roman" w:hAnsi="Trebuchet MS" w:cs="Times New Roman"/>
          <w:lang w:eastAsia="ro-RO"/>
        </w:rPr>
        <w:t>pentru obiectivul de investi</w:t>
      </w:r>
      <w:r w:rsidR="00037415" w:rsidRPr="006F29BC">
        <w:rPr>
          <w:rFonts w:ascii="Trebuchet MS" w:eastAsia="Times New Roman" w:hAnsi="Trebuchet MS" w:cs="Times New Roman"/>
          <w:lang w:eastAsia="ro-RO"/>
        </w:rPr>
        <w:t>ț</w:t>
      </w:r>
      <w:r w:rsidR="006454B4" w:rsidRPr="006F29BC">
        <w:rPr>
          <w:rFonts w:ascii="Trebuchet MS" w:eastAsia="Times New Roman" w:hAnsi="Trebuchet MS" w:cs="Times New Roman"/>
          <w:lang w:eastAsia="ro-RO"/>
        </w:rPr>
        <w:t>ii în integralitatea lui</w:t>
      </w:r>
      <w:r w:rsidR="007B5CD7" w:rsidRPr="006F29BC">
        <w:rPr>
          <w:rFonts w:ascii="Trebuchet MS" w:eastAsia="Times New Roman" w:hAnsi="Trebuchet MS" w:cs="Times New Roman"/>
          <w:lang w:eastAsia="ro-RO"/>
        </w:rPr>
        <w:t>, conform prevederi</w:t>
      </w:r>
      <w:r w:rsidR="00820210" w:rsidRPr="006F29BC">
        <w:rPr>
          <w:rFonts w:ascii="Trebuchet MS" w:eastAsia="Times New Roman" w:hAnsi="Trebuchet MS" w:cs="Times New Roman"/>
          <w:lang w:eastAsia="ro-RO"/>
        </w:rPr>
        <w:t>lor</w:t>
      </w:r>
      <w:r w:rsidR="007B5CD7" w:rsidRPr="006F29BC">
        <w:rPr>
          <w:rFonts w:ascii="Trebuchet MS" w:eastAsia="Times New Roman" w:hAnsi="Trebuchet MS" w:cs="Times New Roman"/>
          <w:lang w:eastAsia="ro-RO"/>
        </w:rPr>
        <w:t xml:space="preserve"> </w:t>
      </w:r>
      <w:r w:rsidR="00BD0BE8" w:rsidRPr="006F29BC">
        <w:rPr>
          <w:rFonts w:ascii="Trebuchet MS" w:hAnsi="Trebuchet MS"/>
        </w:rPr>
        <w:t>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C616DC" w:rsidRPr="006F29BC">
        <w:rPr>
          <w:rFonts w:ascii="Trebuchet MS" w:eastAsia="Times New Roman" w:hAnsi="Trebuchet MS" w:cs="Times New Roman"/>
          <w:lang w:eastAsia="ro-RO"/>
        </w:rPr>
        <w:t>;</w:t>
      </w:r>
    </w:p>
    <w:p w14:paraId="2CD7778F" w14:textId="4795A3CC"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înacestea;</w:t>
      </w:r>
    </w:p>
    <w:p w14:paraId="4F619E52" w14:textId="212AA88E" w:rsidR="0059712A" w:rsidRDefault="007B5CD7"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 </w:t>
      </w:r>
      <w:r w:rsidR="00DE3C36"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w:t>
      </w:r>
      <w:r w:rsidR="00DE3C36" w:rsidRPr="006F29BC">
        <w:rPr>
          <w:rFonts w:ascii="Trebuchet MS" w:eastAsia="Times New Roman" w:hAnsi="Trebuchet MS" w:cs="Times New Roman"/>
          <w:lang w:eastAsia="ro-RO"/>
        </w:rPr>
        <w:t>cazul</w:t>
      </w:r>
      <w:r w:rsidR="00C616DC" w:rsidRPr="006F29BC">
        <w:rPr>
          <w:rFonts w:ascii="Trebuchet MS" w:eastAsia="Times New Roman" w:hAnsi="Trebuchet MS" w:cs="Times New Roman"/>
          <w:lang w:eastAsia="ro-RO"/>
        </w:rPr>
        <w:t xml:space="preserve"> în care </w:t>
      </w:r>
      <w:r w:rsidR="00DE3C36" w:rsidRPr="006F29BC">
        <w:rPr>
          <w:rFonts w:ascii="Trebuchet MS" w:eastAsia="Times New Roman" w:hAnsi="Trebuchet MS" w:cs="Times New Roman"/>
          <w:lang w:eastAsia="ro-RO"/>
        </w:rPr>
        <w:t>B</w:t>
      </w:r>
      <w:r w:rsidR="00797450" w:rsidRPr="006F29BC">
        <w:rPr>
          <w:rFonts w:ascii="Trebuchet MS" w:eastAsia="Times New Roman" w:hAnsi="Trebuchet MS" w:cs="Times New Roman"/>
          <w:lang w:eastAsia="ro-RO"/>
        </w:rPr>
        <w:t>eneficiarul</w:t>
      </w:r>
      <w:r w:rsidR="00C616DC" w:rsidRPr="006F29BC">
        <w:rPr>
          <w:rFonts w:ascii="Trebuchet MS" w:eastAsia="Times New Roman" w:hAnsi="Trebuchet MS" w:cs="Times New Roman"/>
          <w:lang w:eastAsia="ro-RO"/>
        </w:rPr>
        <w:t xml:space="preserve"> </w:t>
      </w:r>
      <w:r w:rsidR="00797450" w:rsidRPr="006F29BC">
        <w:rPr>
          <w:rFonts w:ascii="Trebuchet MS" w:eastAsia="Times New Roman" w:hAnsi="Trebuchet MS" w:cs="Times New Roman"/>
          <w:lang w:eastAsia="ro-RO"/>
        </w:rPr>
        <w:t>încalcă</w:t>
      </w:r>
      <w:r w:rsidR="00C616DC" w:rsidRPr="006F29BC">
        <w:rPr>
          <w:rFonts w:ascii="Trebuchet MS" w:eastAsia="Times New Roman" w:hAnsi="Trebuchet MS" w:cs="Times New Roman"/>
          <w:lang w:eastAsia="ro-RO"/>
        </w:rPr>
        <w:t xml:space="preserve"> principiul de </w:t>
      </w:r>
      <w:r w:rsidR="00C616DC" w:rsidRPr="00E34515">
        <w:rPr>
          <w:rFonts w:ascii="Trebuchet MS" w:eastAsia="Times New Roman" w:hAnsi="Trebuchet MS" w:cs="Times New Roman"/>
          <w:i/>
          <w:iCs/>
          <w:lang w:eastAsia="ro-RO"/>
        </w:rPr>
        <w:t>„a nu prejudicia în mod semnificativ” (DNSH – „Do No Significant Harm”)</w:t>
      </w:r>
      <w:r w:rsidR="00D16BE5" w:rsidRPr="006F29BC">
        <w:rPr>
          <w:rFonts w:ascii="Trebuchet MS" w:eastAsia="Times New Roman" w:hAnsi="Trebuchet MS" w:cs="Times New Roman"/>
          <w:lang w:eastAsia="ro-RO"/>
        </w:rPr>
        <w:t>.</w:t>
      </w:r>
    </w:p>
    <w:p w14:paraId="00EA7471" w14:textId="586FB638" w:rsidR="004C4A95" w:rsidRPr="009775CA" w:rsidRDefault="00961411" w:rsidP="00424EFB">
      <w:pPr>
        <w:tabs>
          <w:tab w:val="left" w:pos="709"/>
        </w:tabs>
        <w:spacing w:before="240" w:after="120"/>
        <w:ind w:left="426" w:hanging="426"/>
        <w:jc w:val="both"/>
        <w:rPr>
          <w:rFonts w:ascii="Trebuchet MS" w:eastAsia="Times New Roman" w:hAnsi="Trebuchet MS" w:cs="Times New Roman"/>
          <w:lang w:eastAsia="ro-RO"/>
        </w:rPr>
      </w:pPr>
      <w:r>
        <w:rPr>
          <w:rFonts w:ascii="Trebuchet MS" w:eastAsia="Times New Roman" w:hAnsi="Trebuchet MS" w:cs="Times New Roman"/>
          <w:b/>
          <w:bCs/>
          <w:lang w:eastAsia="ro-RO"/>
        </w:rPr>
        <w:t>A</w:t>
      </w:r>
      <w:r w:rsidR="004C4A95" w:rsidRPr="009775CA">
        <w:rPr>
          <w:rFonts w:ascii="Trebuchet MS" w:eastAsia="Times New Roman" w:hAnsi="Trebuchet MS" w:cs="Times New Roman"/>
          <w:b/>
          <w:bCs/>
          <w:lang w:eastAsia="ro-RO"/>
        </w:rPr>
        <w:t>rticolul 1</w:t>
      </w:r>
      <w:r w:rsidR="006941CE" w:rsidRPr="009775CA">
        <w:rPr>
          <w:rFonts w:ascii="Trebuchet MS" w:eastAsia="Times New Roman" w:hAnsi="Trebuchet MS" w:cs="Times New Roman"/>
          <w:b/>
          <w:bCs/>
          <w:lang w:eastAsia="ro-RO"/>
        </w:rPr>
        <w:t>4</w:t>
      </w:r>
      <w:r w:rsidR="004C4A95"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4C4A95"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004C4A95"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65B7F6C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p>
    <w:p w14:paraId="35AD0619" w14:textId="1C7C6C11"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evenimente cum ar fi: 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AC4E2E" w:rsidRPr="009775CA">
        <w:rPr>
          <w:rFonts w:ascii="Trebuchet MS" w:eastAsia="Times New Roman" w:hAnsi="Trebuchet MS" w:cs="Times New Roman"/>
          <w:lang w:eastAsia="ro-RO"/>
        </w:rPr>
        <w:t>.</w:t>
      </w:r>
      <w:r w:rsidR="008578AA" w:rsidRPr="009775CA">
        <w:rPr>
          <w:rFonts w:ascii="Trebuchet MS" w:eastAsia="Times New Roman" w:hAnsi="Trebuchet MS" w:cs="Times New Roman"/>
          <w:lang w:eastAsia="ro-RO"/>
        </w:rPr>
        <w:t xml:space="preserve"> For</w:t>
      </w:r>
      <w:r w:rsidR="00037415">
        <w:rPr>
          <w:rFonts w:ascii="Trebuchet MS" w:eastAsia="Times New Roman" w:hAnsi="Trebuchet MS" w:cs="Times New Roman"/>
          <w:lang w:eastAsia="ro-RO"/>
        </w:rPr>
        <w:t>ț</w:t>
      </w:r>
      <w:r w:rsidR="008578AA" w:rsidRPr="009775CA">
        <w:rPr>
          <w:rFonts w:ascii="Trebuchet MS" w:eastAsia="Times New Roman" w:hAnsi="Trebuchet MS" w:cs="Times New Roman"/>
          <w:lang w:eastAsia="ro-RO"/>
        </w:rPr>
        <w:t>a major</w:t>
      </w:r>
      <w:r w:rsidR="003F368F" w:rsidRPr="009775CA">
        <w:rPr>
          <w:rFonts w:ascii="Trebuchet MS" w:eastAsia="Times New Roman" w:hAnsi="Trebuchet MS" w:cs="Times New Roman"/>
          <w:lang w:eastAsia="ro-RO"/>
        </w:rPr>
        <w:t>ă</w:t>
      </w:r>
      <w:r w:rsidR="008578AA" w:rsidRPr="009775CA">
        <w:rPr>
          <w:rFonts w:ascii="Trebuchet MS" w:eastAsia="Times New Roman" w:hAnsi="Trebuchet MS" w:cs="Times New Roman"/>
          <w:lang w:eastAsia="ro-RO"/>
        </w:rPr>
        <w:t xml:space="preserve"> se constată de către o autoritate competentă.</w:t>
      </w:r>
    </w:p>
    <w:p w14:paraId="49CFBCF5" w14:textId="713AA898"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notifica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 xml:space="preserve">ă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 data încetării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w:t>
      </w:r>
    </w:p>
    <w:p w14:paraId="4190CE9B" w14:textId="728ED1B9"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FA281A"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A281A" w:rsidRPr="009775CA">
        <w:rPr>
          <w:rFonts w:ascii="Trebuchet MS" w:eastAsia="Times New Roman" w:hAnsi="Trebuchet MS" w:cs="Times New Roman"/>
          <w:lang w:eastAsia="ro-RO"/>
        </w:rPr>
        <w:t xml:space="preserve">iei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5C17C212"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346C38" w:rsidRPr="009775CA">
        <w:rPr>
          <w:rFonts w:ascii="Trebuchet MS" w:eastAsia="Times New Roman" w:hAnsi="Trebuchet MS" w:cs="Times New Roman"/>
          <w:lang w:eastAsia="ro-RO"/>
        </w:rPr>
        <w:t>comunicării</w:t>
      </w:r>
      <w:r w:rsidRPr="009775CA">
        <w:rPr>
          <w:rFonts w:ascii="Trebuchet MS" w:eastAsia="Times New Roman" w:hAnsi="Trebuchet MS" w:cs="Times New Roman"/>
          <w:lang w:eastAsia="ro-RO"/>
        </w:rPr>
        <w:t xml:space="preserve"> </w:t>
      </w:r>
      <w:r w:rsidR="00AC4E2E" w:rsidRPr="009775CA">
        <w:rPr>
          <w:rFonts w:ascii="Trebuchet MS" w:eastAsia="Times New Roman" w:hAnsi="Trebuchet MS" w:cs="Times New Roman"/>
          <w:lang w:eastAsia="ro-RO"/>
        </w:rPr>
        <w:t>notificării.</w:t>
      </w:r>
    </w:p>
    <w:p w14:paraId="6882D33D" w14:textId="4BBFE47D"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BE7886" w:rsidRPr="009775CA">
        <w:rPr>
          <w:rFonts w:ascii="Trebuchet MS" w:eastAsia="Times New Roman" w:hAnsi="Trebuchet MS" w:cs="Times New Roman"/>
          <w:lang w:eastAsia="ro-RO"/>
        </w:rPr>
        <w:t>.</w:t>
      </w:r>
    </w:p>
    <w:p w14:paraId="7DEEC55D" w14:textId="5986999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(7) În cazul în care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efectele acesteia obligă la suspendarea executării prezentului Contract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 o perioadă mai mare de 3 (trei) luni,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se vor întâlni într-un termen de cel mult 10 (zece) zile de la expirarea acestei perioade, pentru a conveni asupra modului de continuare, modificare sau încetare 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0D51A7F" w14:textId="6E797BF4" w:rsidR="006F29BC" w:rsidRPr="00E34515" w:rsidRDefault="004C4A95" w:rsidP="00424EFB">
      <w:pPr>
        <w:tabs>
          <w:tab w:val="left" w:pos="709"/>
        </w:tabs>
        <w:spacing w:before="40" w:after="40"/>
        <w:ind w:left="426" w:hanging="426"/>
        <w:jc w:val="both"/>
        <w:rPr>
          <w:rFonts w:ascii="Trebuchet MS" w:hAnsi="Trebuchet MS"/>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17D7CACB" w14:textId="426B1C7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l 1</w:t>
      </w:r>
      <w:r w:rsidR="006941CE" w:rsidRPr="009775CA">
        <w:rPr>
          <w:rFonts w:ascii="Trebuchet MS" w:eastAsia="Times New Roman" w:hAnsi="Trebuchet MS" w:cs="Times New Roman"/>
          <w:b/>
          <w:bCs/>
          <w:lang w:eastAsia="ro-RO"/>
        </w:rPr>
        <w:t>5</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A1EBF04" w14:textId="0ACCD0F8" w:rsidR="006F29BC" w:rsidRPr="00E34515"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competente.</w:t>
      </w:r>
    </w:p>
    <w:p w14:paraId="577716B5" w14:textId="44A87045" w:rsidR="00C00760" w:rsidRPr="009775CA" w:rsidRDefault="00936253"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6</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4DA54CE6" w14:textId="188BA833"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2621EAC7"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 xml:space="preserve">risc de </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24EFB">
      <w:pPr>
        <w:tabs>
          <w:tab w:val="left" w:pos="709"/>
        </w:tabs>
        <w:spacing w:before="40" w:after="40"/>
        <w:jc w:val="both"/>
        <w:rPr>
          <w:rFonts w:ascii="Trebuchet MS" w:eastAsia="Times New Roman" w:hAnsi="Trebuchet MS" w:cs="Times New Roman"/>
          <w:lang w:eastAsia="ro-RO"/>
        </w:rPr>
      </w:pPr>
    </w:p>
    <w:p w14:paraId="6D5DABC1" w14:textId="59559F6A" w:rsidR="001664FA" w:rsidRPr="009775CA" w:rsidRDefault="001664FA" w:rsidP="00424EFB">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Articolul 17 –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298F3C94" w14:textId="3A0054A0"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(1) Contractul de finan</w:t>
      </w:r>
      <w:r w:rsidR="00037415">
        <w:rPr>
          <w:rFonts w:ascii="Trebuchet MS" w:hAnsi="Trebuchet MS"/>
          <w:sz w:val="22"/>
          <w:szCs w:val="22"/>
        </w:rPr>
        <w:t>ț</w:t>
      </w:r>
      <w:r w:rsidRPr="009775CA">
        <w:rPr>
          <w:rFonts w:ascii="Trebuchet MS" w:hAnsi="Trebuchet MS"/>
          <w:sz w:val="22"/>
          <w:szCs w:val="22"/>
        </w:rPr>
        <w:t xml:space="preserve">are </w:t>
      </w:r>
      <w:r w:rsidR="00037415">
        <w:rPr>
          <w:rFonts w:ascii="Trebuchet MS" w:hAnsi="Trebuchet MS"/>
          <w:sz w:val="22"/>
          <w:szCs w:val="22"/>
        </w:rPr>
        <w:t>ș</w:t>
      </w:r>
      <w:r w:rsidRPr="009775CA">
        <w:rPr>
          <w:rFonts w:ascii="Trebuchet MS" w:hAnsi="Trebuchet MS"/>
          <w:sz w:val="22"/>
          <w:szCs w:val="22"/>
        </w:rPr>
        <w:t>i anexele acestuia, cu modificările ulterioare, constituie informa</w:t>
      </w:r>
      <w:r w:rsidR="00037415">
        <w:rPr>
          <w:rFonts w:ascii="Trebuchet MS" w:hAnsi="Trebuchet MS"/>
          <w:sz w:val="22"/>
          <w:szCs w:val="22"/>
        </w:rPr>
        <w:t>ț</w:t>
      </w:r>
      <w:r w:rsidRPr="009775CA">
        <w:rPr>
          <w:rFonts w:ascii="Trebuchet MS" w:hAnsi="Trebuchet MS"/>
          <w:sz w:val="22"/>
          <w:szCs w:val="22"/>
        </w:rPr>
        <w:t>ii de interes public în condi</w:t>
      </w:r>
      <w:r w:rsidR="00037415">
        <w:rPr>
          <w:rFonts w:ascii="Trebuchet MS" w:hAnsi="Trebuchet MS"/>
          <w:sz w:val="22"/>
          <w:szCs w:val="22"/>
        </w:rPr>
        <w:t>ț</w:t>
      </w:r>
      <w:r w:rsidRPr="009775CA">
        <w:rPr>
          <w:rFonts w:ascii="Trebuchet MS" w:hAnsi="Trebuchet MS"/>
          <w:sz w:val="22"/>
          <w:szCs w:val="22"/>
        </w:rPr>
        <w:t>iile prevederilor Legii nr.</w:t>
      </w:r>
      <w:r w:rsidR="003F368F" w:rsidRPr="009775CA">
        <w:rPr>
          <w:rFonts w:ascii="Trebuchet MS" w:hAnsi="Trebuchet MS"/>
          <w:sz w:val="22"/>
          <w:szCs w:val="22"/>
        </w:rPr>
        <w:t xml:space="preserve"> </w:t>
      </w:r>
      <w:r w:rsidRPr="009775CA">
        <w:rPr>
          <w:rFonts w:ascii="Trebuchet MS" w:hAnsi="Trebuchet MS"/>
          <w:sz w:val="22"/>
          <w:szCs w:val="22"/>
        </w:rPr>
        <w:t>544/2001 privind liberul acces la informa</w:t>
      </w:r>
      <w:r w:rsidR="00037415">
        <w:rPr>
          <w:rFonts w:ascii="Trebuchet MS" w:hAnsi="Trebuchet MS"/>
          <w:sz w:val="22"/>
          <w:szCs w:val="22"/>
        </w:rPr>
        <w:t>ț</w:t>
      </w:r>
      <w:r w:rsidRPr="009775CA">
        <w:rPr>
          <w:rFonts w:ascii="Trebuchet MS" w:hAnsi="Trebuchet MS"/>
          <w:sz w:val="22"/>
          <w:szCs w:val="22"/>
        </w:rPr>
        <w:t>iile de interes public, cu respectarea condi</w:t>
      </w:r>
      <w:r w:rsidR="00037415">
        <w:rPr>
          <w:rFonts w:ascii="Trebuchet MS" w:hAnsi="Trebuchet MS"/>
          <w:sz w:val="22"/>
          <w:szCs w:val="22"/>
        </w:rPr>
        <w:t>ț</w:t>
      </w:r>
      <w:r w:rsidRPr="009775CA">
        <w:rPr>
          <w:rFonts w:ascii="Trebuchet MS" w:hAnsi="Trebuchet MS"/>
          <w:sz w:val="22"/>
          <w:szCs w:val="22"/>
        </w:rPr>
        <w:t xml:space="preserve">iilor prevăzute în cadrul prezentului </w:t>
      </w:r>
      <w:r w:rsidR="005F3115" w:rsidRPr="009775CA">
        <w:rPr>
          <w:rFonts w:ascii="Trebuchet MS" w:hAnsi="Trebuchet MS"/>
          <w:sz w:val="22"/>
          <w:szCs w:val="22"/>
        </w:rPr>
        <w:t>C</w:t>
      </w:r>
      <w:r w:rsidRPr="009775CA">
        <w:rPr>
          <w:rFonts w:ascii="Trebuchet MS" w:hAnsi="Trebuchet MS"/>
          <w:sz w:val="22"/>
          <w:szCs w:val="22"/>
        </w:rPr>
        <w:t>ontract de finan</w:t>
      </w:r>
      <w:r w:rsidR="00037415">
        <w:rPr>
          <w:rFonts w:ascii="Trebuchet MS" w:hAnsi="Trebuchet MS"/>
          <w:sz w:val="22"/>
          <w:szCs w:val="22"/>
        </w:rPr>
        <w:t>ț</w:t>
      </w:r>
      <w:r w:rsidRPr="009775CA">
        <w:rPr>
          <w:rFonts w:ascii="Trebuchet MS" w:hAnsi="Trebuchet MS"/>
          <w:sz w:val="22"/>
          <w:szCs w:val="22"/>
        </w:rPr>
        <w:t xml:space="preserve">are, precum </w:t>
      </w:r>
      <w:r w:rsidR="00037415">
        <w:rPr>
          <w:rFonts w:ascii="Trebuchet MS" w:hAnsi="Trebuchet MS"/>
          <w:sz w:val="22"/>
          <w:szCs w:val="22"/>
        </w:rPr>
        <w:t>ș</w:t>
      </w:r>
      <w:r w:rsidRPr="009775CA">
        <w:rPr>
          <w:rFonts w:ascii="Trebuchet MS" w:hAnsi="Trebuchet MS"/>
          <w:sz w:val="22"/>
          <w:szCs w:val="22"/>
        </w:rPr>
        <w:t>i</w:t>
      </w:r>
      <w:r w:rsidR="000960B3" w:rsidRPr="009775CA">
        <w:rPr>
          <w:rFonts w:ascii="Trebuchet MS" w:hAnsi="Trebuchet MS"/>
          <w:sz w:val="22"/>
          <w:szCs w:val="22"/>
        </w:rPr>
        <w:t xml:space="preserve"> în conformitate cu prevederile legisla</w:t>
      </w:r>
      <w:r w:rsidR="00037415">
        <w:rPr>
          <w:rFonts w:ascii="Trebuchet MS" w:hAnsi="Trebuchet MS"/>
          <w:sz w:val="22"/>
          <w:szCs w:val="22"/>
        </w:rPr>
        <w:t>ț</w:t>
      </w:r>
      <w:r w:rsidR="000960B3" w:rsidRPr="009775CA">
        <w:rPr>
          <w:rFonts w:ascii="Trebuchet MS" w:hAnsi="Trebuchet MS"/>
          <w:sz w:val="22"/>
          <w:szCs w:val="22"/>
        </w:rPr>
        <w:t>iei în vigoare aplicabilă în cauză</w:t>
      </w:r>
      <w:r w:rsidRPr="009775CA">
        <w:rPr>
          <w:rFonts w:ascii="Trebuchet MS" w:hAnsi="Trebuchet MS"/>
          <w:sz w:val="22"/>
          <w:szCs w:val="22"/>
        </w:rPr>
        <w:t>.</w:t>
      </w:r>
    </w:p>
    <w:p w14:paraId="6DE01591" w14:textId="38E2516F"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(2)Fără a aduce atingere obliga</w:t>
      </w:r>
      <w:r w:rsidR="00037415">
        <w:rPr>
          <w:rFonts w:ascii="Trebuchet MS" w:hAnsi="Trebuchet MS"/>
          <w:sz w:val="22"/>
          <w:szCs w:val="22"/>
        </w:rPr>
        <w:t>ț</w:t>
      </w:r>
      <w:r w:rsidRPr="009775CA">
        <w:rPr>
          <w:rFonts w:ascii="Trebuchet MS" w:hAnsi="Trebuchet MS"/>
          <w:sz w:val="22"/>
          <w:szCs w:val="22"/>
        </w:rPr>
        <w:t xml:space="preserve">iilor prevăzute în prezentul </w:t>
      </w:r>
      <w:r w:rsidR="005F3115" w:rsidRPr="009775CA">
        <w:rPr>
          <w:rFonts w:ascii="Trebuchet MS" w:hAnsi="Trebuchet MS"/>
          <w:sz w:val="22"/>
          <w:szCs w:val="22"/>
        </w:rPr>
        <w:t>C</w:t>
      </w:r>
      <w:r w:rsidRPr="009775CA">
        <w:rPr>
          <w:rFonts w:ascii="Trebuchet MS" w:hAnsi="Trebuchet MS"/>
          <w:sz w:val="22"/>
          <w:szCs w:val="22"/>
        </w:rPr>
        <w:t>ontract</w:t>
      </w:r>
      <w:r w:rsidR="005F3115" w:rsidRPr="009775CA">
        <w:rPr>
          <w:rFonts w:ascii="Trebuchet MS" w:hAnsi="Trebuchet MS"/>
          <w:sz w:val="22"/>
          <w:szCs w:val="22"/>
        </w:rPr>
        <w:t xml:space="preserve"> de finan</w:t>
      </w:r>
      <w:r w:rsidR="00037415">
        <w:rPr>
          <w:rFonts w:ascii="Trebuchet MS" w:hAnsi="Trebuchet MS"/>
          <w:sz w:val="22"/>
          <w:szCs w:val="22"/>
        </w:rPr>
        <w:t>ț</w:t>
      </w:r>
      <w:r w:rsidR="005F3115" w:rsidRPr="009775CA">
        <w:rPr>
          <w:rFonts w:ascii="Trebuchet MS" w:hAnsi="Trebuchet MS"/>
          <w:sz w:val="22"/>
          <w:szCs w:val="22"/>
        </w:rPr>
        <w:t>are</w:t>
      </w:r>
      <w:r w:rsidRPr="009775CA">
        <w:rPr>
          <w:rFonts w:ascii="Trebuchet MS" w:hAnsi="Trebuchet MS"/>
          <w:sz w:val="22"/>
          <w:szCs w:val="22"/>
        </w:rPr>
        <w:t xml:space="preserve"> privind furnizarea informa</w:t>
      </w:r>
      <w:r w:rsidR="00037415">
        <w:rPr>
          <w:rFonts w:ascii="Trebuchet MS" w:hAnsi="Trebuchet MS"/>
          <w:sz w:val="22"/>
          <w:szCs w:val="22"/>
        </w:rPr>
        <w:t>ț</w:t>
      </w:r>
      <w:r w:rsidRPr="009775CA">
        <w:rPr>
          <w:rFonts w:ascii="Trebuchet MS" w:hAnsi="Trebuchet MS"/>
          <w:sz w:val="22"/>
          <w:szCs w:val="22"/>
        </w:rPr>
        <w:t>iilor documentelor necesare desfă</w:t>
      </w:r>
      <w:r w:rsidR="00037415">
        <w:rPr>
          <w:rFonts w:ascii="Trebuchet MS" w:hAnsi="Trebuchet MS"/>
          <w:sz w:val="22"/>
          <w:szCs w:val="22"/>
        </w:rPr>
        <w:t>ș</w:t>
      </w:r>
      <w:r w:rsidRPr="009775CA">
        <w:rPr>
          <w:rFonts w:ascii="Trebuchet MS" w:hAnsi="Trebuchet MS"/>
          <w:sz w:val="22"/>
          <w:szCs w:val="22"/>
        </w:rPr>
        <w:t>urării activită</w:t>
      </w:r>
      <w:r w:rsidR="00037415">
        <w:rPr>
          <w:rFonts w:ascii="Trebuchet MS" w:hAnsi="Trebuchet MS"/>
          <w:sz w:val="22"/>
          <w:szCs w:val="22"/>
        </w:rPr>
        <w:t>ț</w:t>
      </w:r>
      <w:r w:rsidRPr="009775CA">
        <w:rPr>
          <w:rFonts w:ascii="Trebuchet MS" w:hAnsi="Trebuchet MS"/>
          <w:sz w:val="22"/>
          <w:szCs w:val="22"/>
        </w:rPr>
        <w:t>ilor de</w:t>
      </w:r>
      <w:r w:rsidR="000960B3" w:rsidRPr="009775CA">
        <w:rPr>
          <w:rFonts w:ascii="Trebuchet MS" w:hAnsi="Trebuchet MS"/>
          <w:sz w:val="22"/>
          <w:szCs w:val="22"/>
        </w:rPr>
        <w:t xml:space="preserve"> monitorizare/control/audit</w:t>
      </w:r>
      <w:r w:rsidR="000960B3" w:rsidRPr="009775CA" w:rsidDel="000960B3">
        <w:rPr>
          <w:rFonts w:ascii="Trebuchet MS" w:hAnsi="Trebuchet MS"/>
          <w:sz w:val="22"/>
          <w:szCs w:val="22"/>
        </w:rPr>
        <w:t xml:space="preserve"> </w:t>
      </w:r>
      <w:r w:rsidRPr="009775CA">
        <w:rPr>
          <w:rFonts w:ascii="Trebuchet MS" w:hAnsi="Trebuchet MS"/>
          <w:sz w:val="22"/>
          <w:szCs w:val="22"/>
        </w:rPr>
        <w:t>de către</w:t>
      </w:r>
      <w:r w:rsidR="000960B3" w:rsidRPr="009775CA">
        <w:rPr>
          <w:rFonts w:ascii="Trebuchet MS" w:hAnsi="Trebuchet MS"/>
          <w:sz w:val="22"/>
          <w:szCs w:val="22"/>
        </w:rPr>
        <w:t xml:space="preserve"> autorită</w:t>
      </w:r>
      <w:r w:rsidR="00037415">
        <w:rPr>
          <w:rFonts w:ascii="Trebuchet MS" w:hAnsi="Trebuchet MS"/>
          <w:sz w:val="22"/>
          <w:szCs w:val="22"/>
        </w:rPr>
        <w:t>ț</w:t>
      </w:r>
      <w:r w:rsidR="000960B3" w:rsidRPr="009775CA">
        <w:rPr>
          <w:rFonts w:ascii="Trebuchet MS" w:hAnsi="Trebuchet MS"/>
          <w:sz w:val="22"/>
          <w:szCs w:val="22"/>
        </w:rPr>
        <w:t>ile cu competen</w:t>
      </w:r>
      <w:r w:rsidR="00037415">
        <w:rPr>
          <w:rFonts w:ascii="Trebuchet MS" w:hAnsi="Trebuchet MS"/>
          <w:sz w:val="22"/>
          <w:szCs w:val="22"/>
        </w:rPr>
        <w:t>ț</w:t>
      </w:r>
      <w:r w:rsidR="000960B3" w:rsidRPr="009775CA">
        <w:rPr>
          <w:rFonts w:ascii="Trebuchet MS" w:hAnsi="Trebuchet MS"/>
          <w:sz w:val="22"/>
          <w:szCs w:val="22"/>
        </w:rPr>
        <w:t>e</w:t>
      </w:r>
      <w:r w:rsidRPr="009775CA">
        <w:rPr>
          <w:rFonts w:ascii="Trebuchet MS" w:hAnsi="Trebuchet MS"/>
          <w:sz w:val="22"/>
          <w:szCs w:val="22"/>
        </w:rPr>
        <w:t>, păr</w:t>
      </w:r>
      <w:r w:rsidR="00037415">
        <w:rPr>
          <w:rFonts w:ascii="Trebuchet MS" w:hAnsi="Trebuchet MS"/>
          <w:sz w:val="22"/>
          <w:szCs w:val="22"/>
        </w:rPr>
        <w:t>ț</w:t>
      </w:r>
      <w:r w:rsidRPr="009775CA">
        <w:rPr>
          <w:rFonts w:ascii="Trebuchet MS" w:hAnsi="Trebuchet MS"/>
          <w:sz w:val="22"/>
          <w:szCs w:val="22"/>
        </w:rPr>
        <w:t>ile se angajează să depună toate diligen</w:t>
      </w:r>
      <w:r w:rsidR="00037415">
        <w:rPr>
          <w:rFonts w:ascii="Trebuchet MS" w:hAnsi="Trebuchet MS"/>
          <w:sz w:val="22"/>
          <w:szCs w:val="22"/>
        </w:rPr>
        <w:t>ț</w:t>
      </w:r>
      <w:r w:rsidRPr="009775CA">
        <w:rPr>
          <w:rFonts w:ascii="Trebuchet MS" w:hAnsi="Trebuchet MS"/>
          <w:sz w:val="22"/>
          <w:szCs w:val="22"/>
        </w:rPr>
        <w:t>ele pentru păstrarea confiden</w:t>
      </w:r>
      <w:r w:rsidR="00037415">
        <w:rPr>
          <w:rFonts w:ascii="Trebuchet MS" w:hAnsi="Trebuchet MS"/>
          <w:sz w:val="22"/>
          <w:szCs w:val="22"/>
        </w:rPr>
        <w:t>ț</w:t>
      </w:r>
      <w:r w:rsidRPr="009775CA">
        <w:rPr>
          <w:rFonts w:ascii="Trebuchet MS" w:hAnsi="Trebuchet MS"/>
          <w:sz w:val="22"/>
          <w:szCs w:val="22"/>
        </w:rPr>
        <w:t>ialită</w:t>
      </w:r>
      <w:r w:rsidR="00037415">
        <w:rPr>
          <w:rFonts w:ascii="Trebuchet MS" w:hAnsi="Trebuchet MS"/>
          <w:sz w:val="22"/>
          <w:szCs w:val="22"/>
        </w:rPr>
        <w:t>ț</w:t>
      </w:r>
      <w:r w:rsidRPr="009775CA">
        <w:rPr>
          <w:rFonts w:ascii="Trebuchet MS" w:hAnsi="Trebuchet MS"/>
          <w:sz w:val="22"/>
          <w:szCs w:val="22"/>
        </w:rPr>
        <w:t>ii informa</w:t>
      </w:r>
      <w:r w:rsidR="00037415">
        <w:rPr>
          <w:rFonts w:ascii="Trebuchet MS" w:hAnsi="Trebuchet MS"/>
          <w:sz w:val="22"/>
          <w:szCs w:val="22"/>
        </w:rPr>
        <w:t>ț</w:t>
      </w:r>
      <w:r w:rsidRPr="009775CA">
        <w:rPr>
          <w:rFonts w:ascii="Trebuchet MS" w:hAnsi="Trebuchet MS"/>
          <w:sz w:val="22"/>
          <w:szCs w:val="22"/>
        </w:rPr>
        <w:t xml:space="preserve">iilor/documentelor a căror furnizare/dezvăluire ar putea aduce atingere normelor care reglementează proprietatea intelectuală, precum </w:t>
      </w:r>
      <w:r w:rsidR="00037415">
        <w:rPr>
          <w:rFonts w:ascii="Trebuchet MS" w:hAnsi="Trebuchet MS"/>
          <w:sz w:val="22"/>
          <w:szCs w:val="22"/>
        </w:rPr>
        <w:t>ș</w:t>
      </w:r>
      <w:r w:rsidRPr="009775CA">
        <w:rPr>
          <w:rFonts w:ascii="Trebuchet MS" w:hAnsi="Trebuchet MS"/>
          <w:sz w:val="22"/>
          <w:szCs w:val="22"/>
        </w:rPr>
        <w:t>i oricăror informa</w:t>
      </w:r>
      <w:r w:rsidR="00037415">
        <w:rPr>
          <w:rFonts w:ascii="Trebuchet MS" w:hAnsi="Trebuchet MS"/>
          <w:sz w:val="22"/>
          <w:szCs w:val="22"/>
        </w:rPr>
        <w:t>ț</w:t>
      </w:r>
      <w:r w:rsidRPr="009775CA">
        <w:rPr>
          <w:rFonts w:ascii="Trebuchet MS" w:hAnsi="Trebuchet MS"/>
          <w:sz w:val="22"/>
          <w:szCs w:val="22"/>
        </w:rPr>
        <w:t>ii suspuse unor astfel de rigori de conduită.</w:t>
      </w:r>
    </w:p>
    <w:p w14:paraId="49C74B3D" w14:textId="7A85B78C" w:rsidR="001664FA" w:rsidRPr="009775CA" w:rsidRDefault="001664FA"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(3) Păr</w:t>
      </w:r>
      <w:r w:rsidR="00037415">
        <w:rPr>
          <w:rFonts w:ascii="Trebuchet MS" w:hAnsi="Trebuchet MS"/>
          <w:sz w:val="22"/>
          <w:szCs w:val="22"/>
        </w:rPr>
        <w:t>ț</w:t>
      </w:r>
      <w:r w:rsidRPr="009775CA">
        <w:rPr>
          <w:rFonts w:ascii="Trebuchet MS" w:hAnsi="Trebuchet MS"/>
          <w:sz w:val="22"/>
          <w:szCs w:val="22"/>
        </w:rPr>
        <w:t>ile vor fi exonerate de răspunderea pentru dezvăluirea informa</w:t>
      </w:r>
      <w:r w:rsidR="00037415">
        <w:rPr>
          <w:rFonts w:ascii="Trebuchet MS" w:hAnsi="Trebuchet MS"/>
          <w:sz w:val="22"/>
          <w:szCs w:val="22"/>
        </w:rPr>
        <w:t>ț</w:t>
      </w:r>
      <w:r w:rsidRPr="009775CA">
        <w:rPr>
          <w:rFonts w:ascii="Trebuchet MS" w:hAnsi="Trebuchet MS"/>
          <w:sz w:val="22"/>
          <w:szCs w:val="22"/>
        </w:rPr>
        <w:t>iilor prevăzute la alineatul precedent dacă:</w:t>
      </w:r>
    </w:p>
    <w:p w14:paraId="7D9E3235" w14:textId="2CCA8D5A" w:rsidR="001664FA" w:rsidRPr="009775CA" w:rsidRDefault="001664FA" w:rsidP="00424EFB">
      <w:pPr>
        <w:pStyle w:val="NormalWeb"/>
        <w:widowControl w:val="0"/>
        <w:numPr>
          <w:ilvl w:val="0"/>
          <w:numId w:val="17"/>
        </w:numPr>
        <w:tabs>
          <w:tab w:val="left" w:pos="709"/>
        </w:tabs>
        <w:spacing w:before="0" w:beforeAutospacing="0" w:after="0" w:afterAutospacing="0" w:line="276" w:lineRule="auto"/>
        <w:ind w:left="810" w:hanging="426"/>
        <w:jc w:val="both"/>
        <w:rPr>
          <w:rFonts w:ascii="Trebuchet MS" w:hAnsi="Trebuchet MS"/>
          <w:sz w:val="22"/>
          <w:szCs w:val="22"/>
        </w:rPr>
      </w:pPr>
      <w:r w:rsidRPr="009775CA">
        <w:rPr>
          <w:rFonts w:ascii="Trebuchet MS" w:hAnsi="Trebuchet MS"/>
          <w:sz w:val="22"/>
          <w:szCs w:val="22"/>
        </w:rPr>
        <w:t>informa</w:t>
      </w:r>
      <w:r w:rsidR="00037415">
        <w:rPr>
          <w:rFonts w:ascii="Trebuchet MS" w:hAnsi="Trebuchet MS"/>
          <w:sz w:val="22"/>
          <w:szCs w:val="22"/>
        </w:rPr>
        <w:t>ț</w:t>
      </w:r>
      <w:r w:rsidRPr="009775CA">
        <w:rPr>
          <w:rFonts w:ascii="Trebuchet MS" w:hAnsi="Trebuchet MS"/>
          <w:sz w:val="22"/>
          <w:szCs w:val="22"/>
        </w:rPr>
        <w:t>ia a fost dezvăluită după ce a fost ob</w:t>
      </w:r>
      <w:r w:rsidR="00037415">
        <w:rPr>
          <w:rFonts w:ascii="Trebuchet MS" w:hAnsi="Trebuchet MS"/>
          <w:sz w:val="22"/>
          <w:szCs w:val="22"/>
        </w:rPr>
        <w:t>ț</w:t>
      </w:r>
      <w:r w:rsidRPr="009775CA">
        <w:rPr>
          <w:rFonts w:ascii="Trebuchet MS" w:hAnsi="Trebuchet MS"/>
          <w:sz w:val="22"/>
          <w:szCs w:val="22"/>
        </w:rPr>
        <w:t>inut acordul scris al celeilalte păr</w:t>
      </w:r>
      <w:r w:rsidR="00037415">
        <w:rPr>
          <w:rFonts w:ascii="Trebuchet MS" w:hAnsi="Trebuchet MS"/>
          <w:sz w:val="22"/>
          <w:szCs w:val="22"/>
        </w:rPr>
        <w:t>ț</w:t>
      </w:r>
      <w:r w:rsidRPr="009775CA">
        <w:rPr>
          <w:rFonts w:ascii="Trebuchet MS" w:hAnsi="Trebuchet MS"/>
          <w:sz w:val="22"/>
          <w:szCs w:val="22"/>
        </w:rPr>
        <w:t>i în acest sens</w:t>
      </w:r>
      <w:r w:rsidR="00E87C94" w:rsidRPr="009775CA">
        <w:rPr>
          <w:rFonts w:ascii="Trebuchet MS" w:hAnsi="Trebuchet MS"/>
          <w:sz w:val="22"/>
          <w:szCs w:val="22"/>
        </w:rPr>
        <w:t>;</w:t>
      </w:r>
    </w:p>
    <w:p w14:paraId="38F90D4C" w14:textId="56983933" w:rsidR="001664FA" w:rsidRPr="009775CA" w:rsidRDefault="001664FA" w:rsidP="00424EFB">
      <w:pPr>
        <w:pStyle w:val="NormalWeb"/>
        <w:widowControl w:val="0"/>
        <w:numPr>
          <w:ilvl w:val="0"/>
          <w:numId w:val="17"/>
        </w:numPr>
        <w:tabs>
          <w:tab w:val="left" w:pos="709"/>
        </w:tabs>
        <w:spacing w:after="0" w:afterAutospacing="0" w:line="276" w:lineRule="auto"/>
        <w:ind w:left="810" w:hanging="426"/>
        <w:jc w:val="both"/>
        <w:rPr>
          <w:rFonts w:ascii="Trebuchet MS" w:hAnsi="Trebuchet MS"/>
          <w:sz w:val="22"/>
          <w:szCs w:val="22"/>
        </w:rPr>
      </w:pPr>
      <w:r w:rsidRPr="009775CA">
        <w:rPr>
          <w:rFonts w:ascii="Trebuchet MS" w:hAnsi="Trebuchet MS"/>
          <w:sz w:val="22"/>
          <w:szCs w:val="22"/>
        </w:rPr>
        <w:t>oricare dintre păr</w:t>
      </w:r>
      <w:r w:rsidR="00037415">
        <w:rPr>
          <w:rFonts w:ascii="Trebuchet MS" w:hAnsi="Trebuchet MS"/>
          <w:sz w:val="22"/>
          <w:szCs w:val="22"/>
        </w:rPr>
        <w:t>ț</w:t>
      </w:r>
      <w:r w:rsidRPr="009775CA">
        <w:rPr>
          <w:rFonts w:ascii="Trebuchet MS" w:hAnsi="Trebuchet MS"/>
          <w:sz w:val="22"/>
          <w:szCs w:val="22"/>
        </w:rPr>
        <w:t>i este obligată în mod legal să dezvăluie informa</w:t>
      </w:r>
      <w:r w:rsidR="00037415">
        <w:rPr>
          <w:rFonts w:ascii="Trebuchet MS" w:hAnsi="Trebuchet MS"/>
          <w:sz w:val="22"/>
          <w:szCs w:val="22"/>
        </w:rPr>
        <w:t>ț</w:t>
      </w:r>
      <w:r w:rsidRPr="009775CA">
        <w:rPr>
          <w:rFonts w:ascii="Trebuchet MS" w:hAnsi="Trebuchet MS"/>
          <w:sz w:val="22"/>
          <w:szCs w:val="22"/>
        </w:rPr>
        <w:t>ia.</w:t>
      </w:r>
    </w:p>
    <w:p w14:paraId="6CDC1141" w14:textId="77777777" w:rsidR="006F29BC" w:rsidRDefault="006F29BC" w:rsidP="00424EFB">
      <w:pPr>
        <w:tabs>
          <w:tab w:val="left" w:pos="709"/>
        </w:tabs>
        <w:spacing w:after="0"/>
        <w:jc w:val="both"/>
        <w:rPr>
          <w:rFonts w:ascii="Trebuchet MS" w:eastAsia="Times New Roman" w:hAnsi="Trebuchet MS" w:cs="Times New Roman"/>
          <w:b/>
          <w:bCs/>
          <w:lang w:eastAsia="ro-RO"/>
        </w:rPr>
      </w:pPr>
    </w:p>
    <w:p w14:paraId="6CD138A7" w14:textId="5EF4B54C"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8</w:t>
      </w:r>
      <w:r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F97AE08" w:rsidR="00C616DC"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 xml:space="preserve">prin </w:t>
      </w:r>
      <w:r w:rsidR="00E34515">
        <w:rPr>
          <w:rFonts w:ascii="Trebuchet MS" w:eastAsia="Times New Roman" w:hAnsi="Trebuchet MS" w:cs="Times New Roman"/>
          <w:lang w:eastAsia="ro-RO"/>
        </w:rPr>
        <w:t>sitemul informatic PNRR (proiecte.pnrr.gov.ro)</w:t>
      </w:r>
      <w:r w:rsidR="00C616DC" w:rsidRPr="009775CA">
        <w:rPr>
          <w:rFonts w:ascii="Trebuchet MS" w:eastAsia="Times New Roman" w:hAnsi="Trebuchet MS" w:cs="Times New Roman"/>
          <w:lang w:eastAsia="ro-RO"/>
        </w:rPr>
        <w:t>,</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w:t>
      </w:r>
      <w:r w:rsidR="006F29BC">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7B5DB1">
        <w:rPr>
          <w:rFonts w:ascii="Trebuchet MS" w:eastAsia="Times New Roman" w:hAnsi="Trebuchet MS" w:cs="Times New Roman"/>
          <w:lang w:eastAsia="ro-RO"/>
        </w:rPr>
        <w:t>/</w:t>
      </w:r>
      <w:r w:rsidR="006F29BC">
        <w:rPr>
          <w:rFonts w:ascii="Trebuchet MS" w:eastAsia="Times New Roman" w:hAnsi="Trebuchet MS" w:cs="Times New Roman"/>
          <w:lang w:eastAsia="ro-RO"/>
        </w:rPr>
        <w:t>MEAT</w:t>
      </w:r>
      <w:r w:rsidR="00C616DC" w:rsidRPr="009775CA">
        <w:rPr>
          <w:rFonts w:ascii="Trebuchet MS" w:eastAsia="Times New Roman" w:hAnsi="Trebuchet MS" w:cs="Times New Roman"/>
          <w:lang w:eastAsia="ro-RO"/>
        </w:rPr>
        <w:t>.</w:t>
      </w:r>
    </w:p>
    <w:p w14:paraId="4A9F2CD8" w14:textId="6EA73E2C" w:rsidR="00FE54B0"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3BB4930E" w14:textId="77777777" w:rsidR="0081546A" w:rsidRPr="009775CA" w:rsidRDefault="0081546A" w:rsidP="00424EFB">
      <w:pPr>
        <w:tabs>
          <w:tab w:val="left" w:pos="709"/>
        </w:tabs>
        <w:spacing w:before="40" w:after="40"/>
        <w:ind w:left="426" w:hanging="426"/>
        <w:jc w:val="both"/>
        <w:rPr>
          <w:rFonts w:ascii="Trebuchet MS" w:eastAsia="Times New Roman" w:hAnsi="Trebuchet MS" w:cs="Times New Roman"/>
          <w:lang w:eastAsia="ro-RO"/>
        </w:rPr>
      </w:pPr>
    </w:p>
    <w:p w14:paraId="267237EF" w14:textId="5D25983E" w:rsidR="008A5196" w:rsidRDefault="008A5196"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r w:rsidR="00D122A5">
        <w:rPr>
          <w:rFonts w:ascii="Trebuchet MS" w:eastAsia="Times New Roman" w:hAnsi="Trebuchet MS" w:cs="Times New Roman"/>
          <w:lang w:eastAsia="ro-RO"/>
        </w:rPr>
        <w:t>;</w:t>
      </w:r>
    </w:p>
    <w:p w14:paraId="6496C995" w14:textId="064E7B9D" w:rsidR="00D122A5" w:rsidRPr="009775CA" w:rsidRDefault="00D122A5" w:rsidP="00424EFB">
      <w:pPr>
        <w:tabs>
          <w:tab w:val="left" w:pos="709"/>
        </w:tabs>
        <w:spacing w:after="0"/>
        <w:ind w:left="426" w:hanging="426"/>
        <w:jc w:val="both"/>
        <w:rPr>
          <w:rFonts w:ascii="Trebuchet MS" w:eastAsia="Times New Roman" w:hAnsi="Trebuchet MS" w:cs="Times New Roman"/>
          <w:lang w:eastAsia="ro-RO"/>
        </w:rPr>
      </w:pPr>
      <w:r>
        <w:rPr>
          <w:rFonts w:ascii="Trebuchet MS" w:eastAsia="Times New Roman" w:hAnsi="Trebuchet MS" w:cs="Times New Roman"/>
          <w:b/>
          <w:i/>
          <w:lang w:eastAsia="ro-RO"/>
        </w:rPr>
        <w:t>Pentru MEAT:</w:t>
      </w:r>
      <w:r>
        <w:rPr>
          <w:rFonts w:ascii="Trebuchet MS" w:eastAsia="Times New Roman" w:hAnsi="Trebuchet MS" w:cs="Times New Roman"/>
          <w:lang w:eastAsia="ro-RO"/>
        </w:rPr>
        <w:t xml:space="preserve"> Calea Victoriei nr. 152, Sector 1, București;</w:t>
      </w:r>
    </w:p>
    <w:p w14:paraId="481BF905" w14:textId="14C7C9B5" w:rsidR="00E022FD" w:rsidRDefault="00FE54B0" w:rsidP="00424EFB">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w:t>
      </w:r>
      <w:r w:rsidR="006E7DBE">
        <w:rPr>
          <w:rFonts w:ascii="Trebuchet MS" w:hAnsi="Trebuchet MS"/>
          <w:noProof/>
        </w:rPr>
        <w:t xml:space="preserve"> completă: stradă, număr, cod poștal, localitate, județ</w:t>
      </w:r>
      <w:r w:rsidR="00970B16" w:rsidRPr="009775CA">
        <w:rPr>
          <w:rFonts w:ascii="Trebuchet MS" w:hAnsi="Trebuchet MS"/>
          <w:noProof/>
        </w:rPr>
        <w:t>»</w:t>
      </w:r>
      <w:r w:rsidR="00CA0B32" w:rsidRPr="009775CA">
        <w:rPr>
          <w:rFonts w:ascii="Trebuchet MS" w:hAnsi="Trebuchet MS"/>
        </w:rPr>
        <w:fldChar w:fldCharType="end"/>
      </w:r>
      <w:r w:rsidR="006E7DBE">
        <w:rPr>
          <w:rFonts w:ascii="Trebuchet MS" w:hAnsi="Trebuchet MS"/>
        </w:rPr>
        <w:t xml:space="preserve">. </w:t>
      </w:r>
    </w:p>
    <w:p w14:paraId="1A771D4F" w14:textId="77777777" w:rsidR="009B21A7" w:rsidRPr="00E34515" w:rsidRDefault="009B21A7" w:rsidP="00424EFB">
      <w:pPr>
        <w:tabs>
          <w:tab w:val="left" w:pos="709"/>
        </w:tabs>
        <w:spacing w:after="40"/>
        <w:jc w:val="both"/>
        <w:rPr>
          <w:rFonts w:ascii="Trebuchet MS" w:hAnsi="Trebuchet MS"/>
        </w:rPr>
      </w:pPr>
    </w:p>
    <w:p w14:paraId="437F32E2" w14:textId="47FD214E"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9</w:t>
      </w:r>
      <w:r w:rsidR="00E87C94" w:rsidRPr="009775CA">
        <w:rPr>
          <w:rFonts w:ascii="Trebuchet MS" w:eastAsia="Times New Roman" w:hAnsi="Trebuchet MS" w:cs="Times New Roman"/>
          <w:b/>
          <w:bCs/>
          <w:lang w:eastAsia="ro-RO"/>
        </w:rPr>
        <w:t xml:space="preserve"> -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1CA9E5A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p>
    <w:p w14:paraId="3AC28A08" w14:textId="4EC4683A" w:rsidR="00717A3D"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77777777" w:rsidR="0081546A" w:rsidRPr="009775CA" w:rsidRDefault="0081546A" w:rsidP="00424EFB">
      <w:pPr>
        <w:tabs>
          <w:tab w:val="left" w:pos="709"/>
        </w:tabs>
        <w:spacing w:after="0"/>
        <w:jc w:val="both"/>
        <w:rPr>
          <w:rFonts w:ascii="Trebuchet MS" w:eastAsia="Times New Roman" w:hAnsi="Trebuchet MS" w:cs="Times New Roman"/>
          <w:b/>
          <w:bCs/>
          <w:lang w:eastAsia="ro-RO"/>
        </w:rPr>
      </w:pPr>
    </w:p>
    <w:p w14:paraId="42F5A848" w14:textId="16991984" w:rsidR="00C616DC" w:rsidRPr="009775CA" w:rsidRDefault="009F16A9"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1664FA" w:rsidRPr="009775CA">
        <w:rPr>
          <w:rFonts w:ascii="Trebuchet MS" w:eastAsia="Times New Roman" w:hAnsi="Trebuchet MS" w:cs="Times New Roman"/>
          <w:b/>
          <w:bCs/>
          <w:lang w:eastAsia="ro-RO"/>
        </w:rPr>
        <w:t>20</w:t>
      </w:r>
      <w:r w:rsidR="00C616DC"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45993501" w14:textId="107410F4" w:rsidR="009B21A7" w:rsidRPr="009775CA" w:rsidRDefault="0081546A" w:rsidP="00424EFB">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ste semnat electronic de </w:t>
      </w:r>
      <w:r w:rsidR="006E7DBE">
        <w:rPr>
          <w:rFonts w:ascii="Trebuchet MS" w:eastAsia="Times New Roman" w:hAnsi="Trebuchet MS" w:cs="Times New Roman"/>
          <w:lang w:eastAsia="ro-RO"/>
        </w:rPr>
        <w:t>cele trei părți</w:t>
      </w:r>
      <w:r w:rsidR="00820210" w:rsidRPr="009775CA">
        <w:rPr>
          <w:rFonts w:ascii="Trebuchet MS" w:eastAsia="Times New Roman" w:hAnsi="Trebuchet MS" w:cs="Times New Roman"/>
          <w:lang w:eastAsia="ro-RO"/>
        </w:rPr>
        <w:t>.</w:t>
      </w:r>
    </w:p>
    <w:p w14:paraId="6E005A29" w14:textId="77777777" w:rsidR="00820210" w:rsidRPr="009775CA" w:rsidRDefault="00820210" w:rsidP="00424EFB">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95012E">
        <w:trPr>
          <w:trHeight w:val="239"/>
        </w:trPr>
        <w:tc>
          <w:tcPr>
            <w:tcW w:w="3622" w:type="dxa"/>
          </w:tcPr>
          <w:p w14:paraId="4840129D" w14:textId="77777777" w:rsidR="0095012E" w:rsidRPr="009775CA" w:rsidRDefault="00E87C94"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424EFB">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E87C94">
        <w:tc>
          <w:tcPr>
            <w:tcW w:w="3622" w:type="dxa"/>
          </w:tcPr>
          <w:p w14:paraId="62AE8A2F" w14:textId="4467CDD7" w:rsidR="00E87C94" w:rsidRPr="009775CA" w:rsidRDefault="003D3E7D" w:rsidP="00424EFB">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E87C94">
        <w:tc>
          <w:tcPr>
            <w:tcW w:w="3622" w:type="dxa"/>
          </w:tcPr>
          <w:p w14:paraId="5110F0AD" w14:textId="391BC37A" w:rsidR="00E87C94" w:rsidRPr="009775CA" w:rsidRDefault="00E87C94" w:rsidP="00424EFB">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11EE0AC5" w14:textId="77777777" w:rsidR="00E87C94" w:rsidRPr="009775CA" w:rsidRDefault="00E87C94" w:rsidP="00424EFB">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9775CA" w:rsidRDefault="00E87C94" w:rsidP="00424EFB">
            <w:pPr>
              <w:tabs>
                <w:tab w:val="left" w:pos="709"/>
              </w:tabs>
              <w:spacing w:before="40" w:after="40" w:line="276" w:lineRule="auto"/>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24EFB">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2F176C40" w14:textId="77777777" w:rsidR="00D64FBF" w:rsidRPr="009775CA" w:rsidRDefault="00D64FBF" w:rsidP="00424EFB">
      <w:pPr>
        <w:tabs>
          <w:tab w:val="left" w:pos="709"/>
        </w:tabs>
        <w:rPr>
          <w:rFonts w:ascii="Trebuchet MS" w:eastAsia="Times New Roman" w:hAnsi="Trebuchet MS" w:cs="Times New Roman"/>
          <w:b/>
          <w:bCs/>
          <w:lang w:eastAsia="ro-RO"/>
        </w:rPr>
      </w:pPr>
    </w:p>
    <w:p w14:paraId="2898B107"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Pentru </w:t>
      </w:r>
    </w:p>
    <w:p w14:paraId="0108293F"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MINISTERUL  </w:t>
      </w:r>
      <w:r>
        <w:rPr>
          <w:rFonts w:ascii="Trebuchet MS" w:eastAsia="Times New Roman" w:hAnsi="Trebuchet MS" w:cs="Times New Roman"/>
          <w:b/>
          <w:bCs/>
          <w:lang w:eastAsia="ro-RO"/>
        </w:rPr>
        <w:t xml:space="preserve">ECONOMIEI, </w:t>
      </w:r>
    </w:p>
    <w:p w14:paraId="04CC1DF5" w14:textId="480EF635"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p w14:paraId="25A5ED43"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p>
    <w:p w14:paraId="698BF216"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w:t>
      </w:r>
    </w:p>
    <w:p w14:paraId="059CC661"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Ministrul </w:t>
      </w:r>
      <w:r>
        <w:rPr>
          <w:rFonts w:ascii="Trebuchet MS" w:eastAsia="Times New Roman" w:hAnsi="Trebuchet MS" w:cs="Times New Roman"/>
          <w:b/>
          <w:bCs/>
          <w:lang w:eastAsia="ro-RO"/>
        </w:rPr>
        <w:t xml:space="preserve">Economiei, </w:t>
      </w:r>
    </w:p>
    <w:p w14:paraId="38D33286" w14:textId="7AE3861B"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sectPr w:rsidR="00E34515" w:rsidRPr="00E34515" w:rsidSect="006F29BC">
      <w:footerReference w:type="default" r:id="rId8"/>
      <w:pgSz w:w="11907" w:h="16839" w:code="9"/>
      <w:pgMar w:top="720" w:right="708" w:bottom="63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02577" w14:textId="77777777" w:rsidR="002B5EDF" w:rsidRDefault="002B5EDF" w:rsidP="00031D2B">
      <w:pPr>
        <w:spacing w:after="0" w:line="240" w:lineRule="auto"/>
      </w:pPr>
      <w:r>
        <w:separator/>
      </w:r>
    </w:p>
  </w:endnote>
  <w:endnote w:type="continuationSeparator" w:id="0">
    <w:p w14:paraId="176C2734" w14:textId="77777777" w:rsidR="002B5EDF" w:rsidRDefault="002B5EDF"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2E8FE4E6" w:rsidR="00037415" w:rsidRDefault="00037415">
        <w:pPr>
          <w:pStyle w:val="Footer"/>
          <w:jc w:val="right"/>
        </w:pPr>
        <w:r>
          <w:fldChar w:fldCharType="begin"/>
        </w:r>
        <w:r>
          <w:instrText xml:space="preserve"> PAGE   \* MERGEFORMAT </w:instrText>
        </w:r>
        <w:r>
          <w:fldChar w:fldCharType="separate"/>
        </w:r>
        <w:r w:rsidR="00184483">
          <w:rPr>
            <w:noProof/>
          </w:rPr>
          <w:t>18</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B7735" w14:textId="77777777" w:rsidR="002B5EDF" w:rsidRDefault="002B5EDF" w:rsidP="00031D2B">
      <w:pPr>
        <w:spacing w:after="0" w:line="240" w:lineRule="auto"/>
      </w:pPr>
      <w:r>
        <w:separator/>
      </w:r>
    </w:p>
  </w:footnote>
  <w:footnote w:type="continuationSeparator" w:id="0">
    <w:p w14:paraId="1C12BCB8" w14:textId="77777777" w:rsidR="002B5EDF" w:rsidRDefault="002B5EDF"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1B9"/>
    <w:multiLevelType w:val="hybridMultilevel"/>
    <w:tmpl w:val="40C681FC"/>
    <w:lvl w:ilvl="0" w:tplc="04180017">
      <w:start w:val="1"/>
      <w:numFmt w:val="lowerLetter"/>
      <w:lvlText w:val="%1)"/>
      <w:lvlJc w:val="left"/>
      <w:pPr>
        <w:ind w:left="720" w:hanging="360"/>
      </w:pPr>
      <w:rPr>
        <w:rFonts w:hint="default"/>
      </w:rPr>
    </w:lvl>
    <w:lvl w:ilvl="1" w:tplc="31145AE6">
      <w:start w:val="1"/>
      <w:numFmt w:val="decimal"/>
      <w:lvlText w:val="(%2)"/>
      <w:lvlJc w:val="left"/>
      <w:pPr>
        <w:ind w:left="360" w:hanging="360"/>
      </w:pPr>
      <w:rPr>
        <w:rFonts w:hint="default"/>
        <w:i w:val="0"/>
        <w:iCs/>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153D4F"/>
    <w:multiLevelType w:val="hybridMultilevel"/>
    <w:tmpl w:val="9F921136"/>
    <w:lvl w:ilvl="0" w:tplc="AD262A92">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F7119C"/>
    <w:multiLevelType w:val="hybridMultilevel"/>
    <w:tmpl w:val="4BE05678"/>
    <w:lvl w:ilvl="0" w:tplc="058ABC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03F0E"/>
    <w:multiLevelType w:val="hybridMultilevel"/>
    <w:tmpl w:val="9E70CFA8"/>
    <w:lvl w:ilvl="0" w:tplc="47282932">
      <w:start w:val="1"/>
      <w:numFmt w:val="upperLetter"/>
      <w:lvlText w:val="%1."/>
      <w:lvlJc w:val="left"/>
      <w:pPr>
        <w:ind w:left="360" w:hanging="360"/>
      </w:pPr>
      <w:rPr>
        <w:rFonts w:hint="default"/>
        <w:b/>
      </w:rPr>
    </w:lvl>
    <w:lvl w:ilvl="1" w:tplc="F296223C">
      <w:start w:val="1"/>
      <w:numFmt w:val="decimal"/>
      <w:lvlText w:val="(%2)"/>
      <w:lvlJc w:val="left"/>
      <w:pPr>
        <w:ind w:left="540" w:hanging="360"/>
      </w:pPr>
      <w:rPr>
        <w:rFonts w:hint="default"/>
      </w:r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5" w15:restartNumberingAfterBreak="0">
    <w:nsid w:val="10640BB2"/>
    <w:multiLevelType w:val="hybridMultilevel"/>
    <w:tmpl w:val="C5C4ADDC"/>
    <w:lvl w:ilvl="0" w:tplc="CA1ADCBA">
      <w:start w:val="1"/>
      <w:numFmt w:val="decimal"/>
      <w:lvlText w:val="(%1)"/>
      <w:lvlJc w:val="left"/>
      <w:pPr>
        <w:ind w:left="114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15:restartNumberingAfterBreak="0">
    <w:nsid w:val="13252B6D"/>
    <w:multiLevelType w:val="hybridMultilevel"/>
    <w:tmpl w:val="6F1029B4"/>
    <w:lvl w:ilvl="0" w:tplc="47282932">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427066"/>
    <w:multiLevelType w:val="hybridMultilevel"/>
    <w:tmpl w:val="903E0A8C"/>
    <w:lvl w:ilvl="0" w:tplc="CA1ADCBA">
      <w:start w:val="1"/>
      <w:numFmt w:val="decimal"/>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8"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B4678BF"/>
    <w:multiLevelType w:val="hybridMultilevel"/>
    <w:tmpl w:val="18F4ACF2"/>
    <w:lvl w:ilvl="0" w:tplc="D34EDBAA">
      <w:start w:val="1"/>
      <w:numFmt w:val="decimal"/>
      <w:lvlText w:val="(%1)"/>
      <w:lvlJc w:val="left"/>
      <w:pPr>
        <w:ind w:left="1158" w:hanging="372"/>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1" w15:restartNumberingAfterBreak="0">
    <w:nsid w:val="25E27F5F"/>
    <w:multiLevelType w:val="hybridMultilevel"/>
    <w:tmpl w:val="8B42C952"/>
    <w:lvl w:ilvl="0" w:tplc="96188AEE">
      <w:start w:val="1"/>
      <w:numFmt w:val="decimal"/>
      <w:lvlText w:val="(%1)"/>
      <w:lvlJc w:val="left"/>
      <w:pPr>
        <w:ind w:left="63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56D4E"/>
    <w:multiLevelType w:val="hybridMultilevel"/>
    <w:tmpl w:val="A7A299E8"/>
    <w:lvl w:ilvl="0" w:tplc="63D68D5C">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834147E"/>
    <w:multiLevelType w:val="hybridMultilevel"/>
    <w:tmpl w:val="F26EFC18"/>
    <w:lvl w:ilvl="0" w:tplc="CED2008A">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93931"/>
    <w:multiLevelType w:val="hybridMultilevel"/>
    <w:tmpl w:val="78CCB97C"/>
    <w:lvl w:ilvl="0" w:tplc="6E96E252">
      <w:start w:val="1"/>
      <w:numFmt w:val="lowerLetter"/>
      <w:lvlText w:val="%1)"/>
      <w:lvlJc w:val="left"/>
      <w:pPr>
        <w:ind w:left="186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FB4469D"/>
    <w:multiLevelType w:val="hybridMultilevel"/>
    <w:tmpl w:val="742091A2"/>
    <w:lvl w:ilvl="0" w:tplc="CA1ADCB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161620A"/>
    <w:multiLevelType w:val="hybridMultilevel"/>
    <w:tmpl w:val="833E8402"/>
    <w:lvl w:ilvl="0" w:tplc="9098BE92">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2"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8432A0"/>
    <w:multiLevelType w:val="hybridMultilevel"/>
    <w:tmpl w:val="C6CACF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3507B"/>
    <w:multiLevelType w:val="hybridMultilevel"/>
    <w:tmpl w:val="D7E4C4A6"/>
    <w:lvl w:ilvl="0" w:tplc="CA1ADCBA">
      <w:start w:val="1"/>
      <w:numFmt w:val="decimal"/>
      <w:lvlText w:val="(%1)"/>
      <w:lvlJc w:val="left"/>
      <w:pPr>
        <w:ind w:left="720" w:hanging="360"/>
      </w:pPr>
      <w:rPr>
        <w:rFonts w:hint="default"/>
      </w:rPr>
    </w:lvl>
    <w:lvl w:ilvl="1" w:tplc="6E96E25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D4A2CA9"/>
    <w:multiLevelType w:val="hybridMultilevel"/>
    <w:tmpl w:val="0ADCD7F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DB23D32"/>
    <w:multiLevelType w:val="hybridMultilevel"/>
    <w:tmpl w:val="CCE05C42"/>
    <w:lvl w:ilvl="0" w:tplc="C3BA5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343420">
    <w:abstractNumId w:val="24"/>
  </w:num>
  <w:num w:numId="2" w16cid:durableId="549272917">
    <w:abstractNumId w:val="8"/>
  </w:num>
  <w:num w:numId="3" w16cid:durableId="1561281414">
    <w:abstractNumId w:val="35"/>
  </w:num>
  <w:num w:numId="4" w16cid:durableId="17854726">
    <w:abstractNumId w:val="34"/>
  </w:num>
  <w:num w:numId="5" w16cid:durableId="572080912">
    <w:abstractNumId w:val="3"/>
  </w:num>
  <w:num w:numId="6" w16cid:durableId="1068579640">
    <w:abstractNumId w:val="33"/>
  </w:num>
  <w:num w:numId="7" w16cid:durableId="968315438">
    <w:abstractNumId w:val="4"/>
  </w:num>
  <w:num w:numId="8" w16cid:durableId="1316566866">
    <w:abstractNumId w:val="22"/>
  </w:num>
  <w:num w:numId="9" w16cid:durableId="2053916411">
    <w:abstractNumId w:val="27"/>
  </w:num>
  <w:num w:numId="10" w16cid:durableId="1000546581">
    <w:abstractNumId w:val="20"/>
  </w:num>
  <w:num w:numId="11" w16cid:durableId="952790536">
    <w:abstractNumId w:val="17"/>
  </w:num>
  <w:num w:numId="12" w16cid:durableId="1867255542">
    <w:abstractNumId w:val="31"/>
  </w:num>
  <w:num w:numId="13" w16cid:durableId="746266418">
    <w:abstractNumId w:val="32"/>
  </w:num>
  <w:num w:numId="14" w16cid:durableId="662273424">
    <w:abstractNumId w:val="15"/>
  </w:num>
  <w:num w:numId="15" w16cid:durableId="509223791">
    <w:abstractNumId w:val="18"/>
  </w:num>
  <w:num w:numId="16" w16cid:durableId="1500996515">
    <w:abstractNumId w:val="9"/>
  </w:num>
  <w:num w:numId="17" w16cid:durableId="1766145756">
    <w:abstractNumId w:val="29"/>
  </w:num>
  <w:num w:numId="18" w16cid:durableId="622346817">
    <w:abstractNumId w:val="37"/>
  </w:num>
  <w:num w:numId="19" w16cid:durableId="1163469628">
    <w:abstractNumId w:val="19"/>
  </w:num>
  <w:num w:numId="20" w16cid:durableId="1587769253">
    <w:abstractNumId w:val="26"/>
  </w:num>
  <w:num w:numId="21" w16cid:durableId="980429015">
    <w:abstractNumId w:val="25"/>
  </w:num>
  <w:num w:numId="22" w16cid:durableId="937638106">
    <w:abstractNumId w:val="11"/>
  </w:num>
  <w:num w:numId="23" w16cid:durableId="340279608">
    <w:abstractNumId w:val="36"/>
  </w:num>
  <w:num w:numId="24" w16cid:durableId="1221744730">
    <w:abstractNumId w:val="21"/>
  </w:num>
  <w:num w:numId="25" w16cid:durableId="638077136">
    <w:abstractNumId w:val="0"/>
  </w:num>
  <w:num w:numId="26" w16cid:durableId="1408772890">
    <w:abstractNumId w:val="23"/>
  </w:num>
  <w:num w:numId="27" w16cid:durableId="553854007">
    <w:abstractNumId w:val="2"/>
  </w:num>
  <w:num w:numId="28" w16cid:durableId="1655255569">
    <w:abstractNumId w:val="28"/>
  </w:num>
  <w:num w:numId="29" w16cid:durableId="1337539592">
    <w:abstractNumId w:val="16"/>
  </w:num>
  <w:num w:numId="30" w16cid:durableId="316959708">
    <w:abstractNumId w:val="10"/>
  </w:num>
  <w:num w:numId="31" w16cid:durableId="894776693">
    <w:abstractNumId w:val="5"/>
  </w:num>
  <w:num w:numId="32" w16cid:durableId="1117988556">
    <w:abstractNumId w:val="7"/>
  </w:num>
  <w:num w:numId="33" w16cid:durableId="1062484953">
    <w:abstractNumId w:val="14"/>
  </w:num>
  <w:num w:numId="34" w16cid:durableId="1812669282">
    <w:abstractNumId w:val="12"/>
  </w:num>
  <w:num w:numId="35" w16cid:durableId="1630814636">
    <w:abstractNumId w:val="6"/>
  </w:num>
  <w:num w:numId="36" w16cid:durableId="1761411805">
    <w:abstractNumId w:val="1"/>
  </w:num>
  <w:num w:numId="37" w16cid:durableId="874463034">
    <w:abstractNumId w:val="30"/>
  </w:num>
  <w:num w:numId="38" w16cid:durableId="43058887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42"/>
    <w:rsid w:val="00000C69"/>
    <w:rsid w:val="00002A9F"/>
    <w:rsid w:val="00002B1C"/>
    <w:rsid w:val="000040A8"/>
    <w:rsid w:val="00004326"/>
    <w:rsid w:val="00004741"/>
    <w:rsid w:val="000072DC"/>
    <w:rsid w:val="00007E86"/>
    <w:rsid w:val="00013F2D"/>
    <w:rsid w:val="00017A6E"/>
    <w:rsid w:val="00017FE8"/>
    <w:rsid w:val="00020504"/>
    <w:rsid w:val="00020EC3"/>
    <w:rsid w:val="00022636"/>
    <w:rsid w:val="00022D46"/>
    <w:rsid w:val="000231F9"/>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9E"/>
    <w:rsid w:val="00046BD3"/>
    <w:rsid w:val="00047CA1"/>
    <w:rsid w:val="0005326A"/>
    <w:rsid w:val="000535DE"/>
    <w:rsid w:val="00053F43"/>
    <w:rsid w:val="0005406A"/>
    <w:rsid w:val="00055DA3"/>
    <w:rsid w:val="00055EDF"/>
    <w:rsid w:val="00062267"/>
    <w:rsid w:val="00062E90"/>
    <w:rsid w:val="00063C33"/>
    <w:rsid w:val="00064C47"/>
    <w:rsid w:val="0006573D"/>
    <w:rsid w:val="00065BE1"/>
    <w:rsid w:val="000665E5"/>
    <w:rsid w:val="00067192"/>
    <w:rsid w:val="0006772B"/>
    <w:rsid w:val="00071133"/>
    <w:rsid w:val="00071557"/>
    <w:rsid w:val="00072757"/>
    <w:rsid w:val="0007327B"/>
    <w:rsid w:val="0007371A"/>
    <w:rsid w:val="0007391C"/>
    <w:rsid w:val="000747E2"/>
    <w:rsid w:val="00075623"/>
    <w:rsid w:val="00075635"/>
    <w:rsid w:val="000766FF"/>
    <w:rsid w:val="000807D6"/>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035"/>
    <w:rsid w:val="000A21FF"/>
    <w:rsid w:val="000A3411"/>
    <w:rsid w:val="000A3A82"/>
    <w:rsid w:val="000A41BF"/>
    <w:rsid w:val="000A58FF"/>
    <w:rsid w:val="000A7BFA"/>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4B95"/>
    <w:rsid w:val="0011571B"/>
    <w:rsid w:val="0012103C"/>
    <w:rsid w:val="001220DE"/>
    <w:rsid w:val="00122C30"/>
    <w:rsid w:val="00123673"/>
    <w:rsid w:val="001240FE"/>
    <w:rsid w:val="001243C6"/>
    <w:rsid w:val="001253E7"/>
    <w:rsid w:val="001260F0"/>
    <w:rsid w:val="00126B67"/>
    <w:rsid w:val="00127ECA"/>
    <w:rsid w:val="0013007F"/>
    <w:rsid w:val="001315A8"/>
    <w:rsid w:val="00131E46"/>
    <w:rsid w:val="00132246"/>
    <w:rsid w:val="00134E7C"/>
    <w:rsid w:val="0013563C"/>
    <w:rsid w:val="00136DCC"/>
    <w:rsid w:val="00137205"/>
    <w:rsid w:val="00137C87"/>
    <w:rsid w:val="00140037"/>
    <w:rsid w:val="001404D5"/>
    <w:rsid w:val="001414F4"/>
    <w:rsid w:val="001429AC"/>
    <w:rsid w:val="0014370F"/>
    <w:rsid w:val="00145EA7"/>
    <w:rsid w:val="00145F7C"/>
    <w:rsid w:val="001460F5"/>
    <w:rsid w:val="0014727C"/>
    <w:rsid w:val="00152DA0"/>
    <w:rsid w:val="00152FD5"/>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483"/>
    <w:rsid w:val="00184F83"/>
    <w:rsid w:val="001902CD"/>
    <w:rsid w:val="001903BF"/>
    <w:rsid w:val="00190FBE"/>
    <w:rsid w:val="00192192"/>
    <w:rsid w:val="0019243C"/>
    <w:rsid w:val="00193C7D"/>
    <w:rsid w:val="00195437"/>
    <w:rsid w:val="00197913"/>
    <w:rsid w:val="00197DBA"/>
    <w:rsid w:val="001A0612"/>
    <w:rsid w:val="001A0F03"/>
    <w:rsid w:val="001A102B"/>
    <w:rsid w:val="001A34D5"/>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1F9"/>
    <w:rsid w:val="001C5C08"/>
    <w:rsid w:val="001C7034"/>
    <w:rsid w:val="001D0808"/>
    <w:rsid w:val="001D0DA9"/>
    <w:rsid w:val="001D25EE"/>
    <w:rsid w:val="001D30F2"/>
    <w:rsid w:val="001D4A8C"/>
    <w:rsid w:val="001D5C4A"/>
    <w:rsid w:val="001D5F51"/>
    <w:rsid w:val="001D5F9D"/>
    <w:rsid w:val="001D7AE1"/>
    <w:rsid w:val="001D7AF9"/>
    <w:rsid w:val="001E0389"/>
    <w:rsid w:val="001E23A3"/>
    <w:rsid w:val="001E38AD"/>
    <w:rsid w:val="001E53F2"/>
    <w:rsid w:val="001E59B9"/>
    <w:rsid w:val="001E7589"/>
    <w:rsid w:val="001E7C03"/>
    <w:rsid w:val="001F07FB"/>
    <w:rsid w:val="001F0DB1"/>
    <w:rsid w:val="001F1F85"/>
    <w:rsid w:val="001F27EA"/>
    <w:rsid w:val="001F2B2A"/>
    <w:rsid w:val="001F4F1D"/>
    <w:rsid w:val="001F4F7B"/>
    <w:rsid w:val="001F691A"/>
    <w:rsid w:val="001F6E36"/>
    <w:rsid w:val="001F7B08"/>
    <w:rsid w:val="00201D42"/>
    <w:rsid w:val="00202988"/>
    <w:rsid w:val="002049FD"/>
    <w:rsid w:val="00204AB7"/>
    <w:rsid w:val="00207426"/>
    <w:rsid w:val="002138AF"/>
    <w:rsid w:val="002139FF"/>
    <w:rsid w:val="00213CA8"/>
    <w:rsid w:val="00215C15"/>
    <w:rsid w:val="00215FE0"/>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748D"/>
    <w:rsid w:val="00250154"/>
    <w:rsid w:val="00250C56"/>
    <w:rsid w:val="002510F4"/>
    <w:rsid w:val="002515B7"/>
    <w:rsid w:val="00252051"/>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60F0"/>
    <w:rsid w:val="002667A4"/>
    <w:rsid w:val="00266828"/>
    <w:rsid w:val="0026725E"/>
    <w:rsid w:val="00270342"/>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273C"/>
    <w:rsid w:val="00292A44"/>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3699"/>
    <w:rsid w:val="002B38FE"/>
    <w:rsid w:val="002B5544"/>
    <w:rsid w:val="002B570F"/>
    <w:rsid w:val="002B5CD5"/>
    <w:rsid w:val="002B5EDF"/>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305F"/>
    <w:rsid w:val="00336DEE"/>
    <w:rsid w:val="0034070A"/>
    <w:rsid w:val="00341BC5"/>
    <w:rsid w:val="00342088"/>
    <w:rsid w:val="00343C53"/>
    <w:rsid w:val="0034418B"/>
    <w:rsid w:val="00344817"/>
    <w:rsid w:val="00345915"/>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7CF"/>
    <w:rsid w:val="00376B48"/>
    <w:rsid w:val="00380B09"/>
    <w:rsid w:val="00381316"/>
    <w:rsid w:val="003855C7"/>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D75"/>
    <w:rsid w:val="003C180A"/>
    <w:rsid w:val="003C37AA"/>
    <w:rsid w:val="003C3B77"/>
    <w:rsid w:val="003C4E02"/>
    <w:rsid w:val="003C533E"/>
    <w:rsid w:val="003C7D17"/>
    <w:rsid w:val="003D2C14"/>
    <w:rsid w:val="003D3E7D"/>
    <w:rsid w:val="003D7D80"/>
    <w:rsid w:val="003E1904"/>
    <w:rsid w:val="003E1E1F"/>
    <w:rsid w:val="003E1F2C"/>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728"/>
    <w:rsid w:val="00424EFB"/>
    <w:rsid w:val="0042512A"/>
    <w:rsid w:val="00426A27"/>
    <w:rsid w:val="00426DDE"/>
    <w:rsid w:val="00426FD3"/>
    <w:rsid w:val="004300BC"/>
    <w:rsid w:val="00430BB6"/>
    <w:rsid w:val="004310E3"/>
    <w:rsid w:val="00434044"/>
    <w:rsid w:val="0043449A"/>
    <w:rsid w:val="004427CF"/>
    <w:rsid w:val="00442A78"/>
    <w:rsid w:val="00443820"/>
    <w:rsid w:val="00444BC2"/>
    <w:rsid w:val="00444E01"/>
    <w:rsid w:val="00450FAB"/>
    <w:rsid w:val="0045227A"/>
    <w:rsid w:val="0045298B"/>
    <w:rsid w:val="00452FE2"/>
    <w:rsid w:val="00453876"/>
    <w:rsid w:val="004559FD"/>
    <w:rsid w:val="00455B25"/>
    <w:rsid w:val="004566DF"/>
    <w:rsid w:val="00461117"/>
    <w:rsid w:val="004614DD"/>
    <w:rsid w:val="004623AC"/>
    <w:rsid w:val="004632AA"/>
    <w:rsid w:val="004633BF"/>
    <w:rsid w:val="00463FC1"/>
    <w:rsid w:val="00465C01"/>
    <w:rsid w:val="00467AD5"/>
    <w:rsid w:val="00471F33"/>
    <w:rsid w:val="00473266"/>
    <w:rsid w:val="00473EAC"/>
    <w:rsid w:val="0047509A"/>
    <w:rsid w:val="00477210"/>
    <w:rsid w:val="00477CFF"/>
    <w:rsid w:val="00482868"/>
    <w:rsid w:val="00482DEC"/>
    <w:rsid w:val="00483501"/>
    <w:rsid w:val="00485FE9"/>
    <w:rsid w:val="00493C15"/>
    <w:rsid w:val="004946E8"/>
    <w:rsid w:val="00494CB3"/>
    <w:rsid w:val="00494DF1"/>
    <w:rsid w:val="00495AA3"/>
    <w:rsid w:val="00496129"/>
    <w:rsid w:val="00496B02"/>
    <w:rsid w:val="00496D1B"/>
    <w:rsid w:val="00497728"/>
    <w:rsid w:val="004A2EE3"/>
    <w:rsid w:val="004A3AE2"/>
    <w:rsid w:val="004A59DD"/>
    <w:rsid w:val="004A6070"/>
    <w:rsid w:val="004A6B27"/>
    <w:rsid w:val="004A75CC"/>
    <w:rsid w:val="004B02A1"/>
    <w:rsid w:val="004B2DAD"/>
    <w:rsid w:val="004B37D2"/>
    <w:rsid w:val="004B3A4D"/>
    <w:rsid w:val="004B3DB0"/>
    <w:rsid w:val="004B449B"/>
    <w:rsid w:val="004B55BA"/>
    <w:rsid w:val="004B69F5"/>
    <w:rsid w:val="004B752A"/>
    <w:rsid w:val="004C3952"/>
    <w:rsid w:val="004C3B62"/>
    <w:rsid w:val="004C4A95"/>
    <w:rsid w:val="004C5FF3"/>
    <w:rsid w:val="004C6359"/>
    <w:rsid w:val="004C66BD"/>
    <w:rsid w:val="004C69D3"/>
    <w:rsid w:val="004C7FDF"/>
    <w:rsid w:val="004D2754"/>
    <w:rsid w:val="004D4CF3"/>
    <w:rsid w:val="004D4E61"/>
    <w:rsid w:val="004D5205"/>
    <w:rsid w:val="004D565F"/>
    <w:rsid w:val="004D6C65"/>
    <w:rsid w:val="004E28DA"/>
    <w:rsid w:val="004E34B2"/>
    <w:rsid w:val="004E3D65"/>
    <w:rsid w:val="004E3E85"/>
    <w:rsid w:val="004E4F8B"/>
    <w:rsid w:val="004E508B"/>
    <w:rsid w:val="004E5236"/>
    <w:rsid w:val="004E534C"/>
    <w:rsid w:val="004E5F87"/>
    <w:rsid w:val="004F16A5"/>
    <w:rsid w:val="004F1E78"/>
    <w:rsid w:val="004F2D76"/>
    <w:rsid w:val="004F2EDD"/>
    <w:rsid w:val="004F474C"/>
    <w:rsid w:val="004F4F86"/>
    <w:rsid w:val="004F5595"/>
    <w:rsid w:val="004F55CA"/>
    <w:rsid w:val="004F6414"/>
    <w:rsid w:val="00500B67"/>
    <w:rsid w:val="00500F28"/>
    <w:rsid w:val="0050145D"/>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836"/>
    <w:rsid w:val="00572FF7"/>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561B"/>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233"/>
    <w:rsid w:val="00631CAD"/>
    <w:rsid w:val="006331EC"/>
    <w:rsid w:val="00634391"/>
    <w:rsid w:val="00634C49"/>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5295"/>
    <w:rsid w:val="00665379"/>
    <w:rsid w:val="006664EC"/>
    <w:rsid w:val="0066711A"/>
    <w:rsid w:val="00670E9D"/>
    <w:rsid w:val="00673F47"/>
    <w:rsid w:val="00675431"/>
    <w:rsid w:val="00681760"/>
    <w:rsid w:val="00681D6A"/>
    <w:rsid w:val="00682072"/>
    <w:rsid w:val="00682473"/>
    <w:rsid w:val="0068387E"/>
    <w:rsid w:val="00684791"/>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3DC0"/>
    <w:rsid w:val="006B4659"/>
    <w:rsid w:val="006B5050"/>
    <w:rsid w:val="006B5932"/>
    <w:rsid w:val="006B6A7A"/>
    <w:rsid w:val="006B7A42"/>
    <w:rsid w:val="006C2F08"/>
    <w:rsid w:val="006C6349"/>
    <w:rsid w:val="006D0446"/>
    <w:rsid w:val="006D0533"/>
    <w:rsid w:val="006D461D"/>
    <w:rsid w:val="006D56DF"/>
    <w:rsid w:val="006D5DE3"/>
    <w:rsid w:val="006D6F57"/>
    <w:rsid w:val="006E258B"/>
    <w:rsid w:val="006E4E67"/>
    <w:rsid w:val="006E7CA4"/>
    <w:rsid w:val="006E7DBE"/>
    <w:rsid w:val="006F039B"/>
    <w:rsid w:val="006F0DA8"/>
    <w:rsid w:val="006F29BC"/>
    <w:rsid w:val="006F3601"/>
    <w:rsid w:val="006F4A76"/>
    <w:rsid w:val="006F5E0A"/>
    <w:rsid w:val="006F6D8A"/>
    <w:rsid w:val="006F7E31"/>
    <w:rsid w:val="007001BF"/>
    <w:rsid w:val="00704632"/>
    <w:rsid w:val="00705F47"/>
    <w:rsid w:val="007068A4"/>
    <w:rsid w:val="00710A01"/>
    <w:rsid w:val="007130A4"/>
    <w:rsid w:val="00713FFE"/>
    <w:rsid w:val="00716A32"/>
    <w:rsid w:val="00716FD2"/>
    <w:rsid w:val="00717842"/>
    <w:rsid w:val="00717A3D"/>
    <w:rsid w:val="00717F5D"/>
    <w:rsid w:val="00721EEF"/>
    <w:rsid w:val="00721F1D"/>
    <w:rsid w:val="0072229A"/>
    <w:rsid w:val="00722D6B"/>
    <w:rsid w:val="0072641D"/>
    <w:rsid w:val="00727368"/>
    <w:rsid w:val="00727813"/>
    <w:rsid w:val="0073092F"/>
    <w:rsid w:val="00731B5D"/>
    <w:rsid w:val="007336EB"/>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4278"/>
    <w:rsid w:val="007571CE"/>
    <w:rsid w:val="00760967"/>
    <w:rsid w:val="00760EB7"/>
    <w:rsid w:val="0076222D"/>
    <w:rsid w:val="0076230F"/>
    <w:rsid w:val="00765348"/>
    <w:rsid w:val="00765E5A"/>
    <w:rsid w:val="00770EE3"/>
    <w:rsid w:val="00774A41"/>
    <w:rsid w:val="007753A5"/>
    <w:rsid w:val="007762E1"/>
    <w:rsid w:val="007767B2"/>
    <w:rsid w:val="007772CC"/>
    <w:rsid w:val="00777616"/>
    <w:rsid w:val="007831BA"/>
    <w:rsid w:val="00783442"/>
    <w:rsid w:val="00784032"/>
    <w:rsid w:val="007847B4"/>
    <w:rsid w:val="0078687B"/>
    <w:rsid w:val="00787C9D"/>
    <w:rsid w:val="00787D8F"/>
    <w:rsid w:val="0079012F"/>
    <w:rsid w:val="007901A5"/>
    <w:rsid w:val="0079301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5DB1"/>
    <w:rsid w:val="007B7D9B"/>
    <w:rsid w:val="007C06CF"/>
    <w:rsid w:val="007C08BA"/>
    <w:rsid w:val="007C0ADA"/>
    <w:rsid w:val="007C1102"/>
    <w:rsid w:val="007C1197"/>
    <w:rsid w:val="007C126C"/>
    <w:rsid w:val="007C2DAE"/>
    <w:rsid w:val="007C2F5D"/>
    <w:rsid w:val="007C33FC"/>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4475"/>
    <w:rsid w:val="007F63EA"/>
    <w:rsid w:val="007F7456"/>
    <w:rsid w:val="008009C2"/>
    <w:rsid w:val="0080143B"/>
    <w:rsid w:val="00801801"/>
    <w:rsid w:val="00802473"/>
    <w:rsid w:val="00802B8C"/>
    <w:rsid w:val="0080583C"/>
    <w:rsid w:val="008062D9"/>
    <w:rsid w:val="0081028D"/>
    <w:rsid w:val="00810CDB"/>
    <w:rsid w:val="00810EBA"/>
    <w:rsid w:val="00812AF7"/>
    <w:rsid w:val="00813205"/>
    <w:rsid w:val="00813A1F"/>
    <w:rsid w:val="00813D51"/>
    <w:rsid w:val="00814FF7"/>
    <w:rsid w:val="0081546A"/>
    <w:rsid w:val="00816848"/>
    <w:rsid w:val="00816B28"/>
    <w:rsid w:val="0081732C"/>
    <w:rsid w:val="00820210"/>
    <w:rsid w:val="008232E2"/>
    <w:rsid w:val="0082390E"/>
    <w:rsid w:val="00823DCB"/>
    <w:rsid w:val="0082455C"/>
    <w:rsid w:val="00825902"/>
    <w:rsid w:val="00825B11"/>
    <w:rsid w:val="00825CBF"/>
    <w:rsid w:val="0082650E"/>
    <w:rsid w:val="00826AE1"/>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31F5"/>
    <w:rsid w:val="00854CE2"/>
    <w:rsid w:val="008555B6"/>
    <w:rsid w:val="00856886"/>
    <w:rsid w:val="008578AA"/>
    <w:rsid w:val="00857A8F"/>
    <w:rsid w:val="0086064C"/>
    <w:rsid w:val="008639B0"/>
    <w:rsid w:val="00866A78"/>
    <w:rsid w:val="00866C41"/>
    <w:rsid w:val="0086766F"/>
    <w:rsid w:val="00870077"/>
    <w:rsid w:val="008710F8"/>
    <w:rsid w:val="00871698"/>
    <w:rsid w:val="00872EB9"/>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240"/>
    <w:rsid w:val="008967C4"/>
    <w:rsid w:val="00896AD3"/>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88"/>
    <w:rsid w:val="008C6AA8"/>
    <w:rsid w:val="008D0BAC"/>
    <w:rsid w:val="008D1400"/>
    <w:rsid w:val="008D1FA5"/>
    <w:rsid w:val="008D3AFD"/>
    <w:rsid w:val="008D426B"/>
    <w:rsid w:val="008D4802"/>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90096F"/>
    <w:rsid w:val="00901152"/>
    <w:rsid w:val="00901212"/>
    <w:rsid w:val="009017D1"/>
    <w:rsid w:val="00902692"/>
    <w:rsid w:val="00902AA2"/>
    <w:rsid w:val="009073AF"/>
    <w:rsid w:val="00907E31"/>
    <w:rsid w:val="009114B8"/>
    <w:rsid w:val="00913D17"/>
    <w:rsid w:val="00914C9B"/>
    <w:rsid w:val="00914FC7"/>
    <w:rsid w:val="00915E9E"/>
    <w:rsid w:val="0091634D"/>
    <w:rsid w:val="00916553"/>
    <w:rsid w:val="00916A6D"/>
    <w:rsid w:val="00917F0F"/>
    <w:rsid w:val="00920AD3"/>
    <w:rsid w:val="0092101D"/>
    <w:rsid w:val="00921150"/>
    <w:rsid w:val="00921810"/>
    <w:rsid w:val="00922D40"/>
    <w:rsid w:val="009237D3"/>
    <w:rsid w:val="00923EA6"/>
    <w:rsid w:val="00924505"/>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638B"/>
    <w:rsid w:val="00947A58"/>
    <w:rsid w:val="0095012E"/>
    <w:rsid w:val="00950880"/>
    <w:rsid w:val="009518C9"/>
    <w:rsid w:val="00952FD3"/>
    <w:rsid w:val="009531C2"/>
    <w:rsid w:val="00953400"/>
    <w:rsid w:val="00953C3C"/>
    <w:rsid w:val="009563CF"/>
    <w:rsid w:val="00956C8C"/>
    <w:rsid w:val="009579F8"/>
    <w:rsid w:val="00961064"/>
    <w:rsid w:val="00961411"/>
    <w:rsid w:val="009628F9"/>
    <w:rsid w:val="00962F49"/>
    <w:rsid w:val="00964BCD"/>
    <w:rsid w:val="00965832"/>
    <w:rsid w:val="0096729F"/>
    <w:rsid w:val="009679E4"/>
    <w:rsid w:val="009705E1"/>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FD6"/>
    <w:rsid w:val="009B190B"/>
    <w:rsid w:val="009B20B2"/>
    <w:rsid w:val="009B20ED"/>
    <w:rsid w:val="009B21A7"/>
    <w:rsid w:val="009B302E"/>
    <w:rsid w:val="009B32F6"/>
    <w:rsid w:val="009B351A"/>
    <w:rsid w:val="009B36AC"/>
    <w:rsid w:val="009B4321"/>
    <w:rsid w:val="009B5060"/>
    <w:rsid w:val="009B55B1"/>
    <w:rsid w:val="009B6DEE"/>
    <w:rsid w:val="009B7840"/>
    <w:rsid w:val="009C5F09"/>
    <w:rsid w:val="009C6792"/>
    <w:rsid w:val="009C6B50"/>
    <w:rsid w:val="009C756A"/>
    <w:rsid w:val="009D1D8B"/>
    <w:rsid w:val="009D366E"/>
    <w:rsid w:val="009D4FD0"/>
    <w:rsid w:val="009D649E"/>
    <w:rsid w:val="009E020C"/>
    <w:rsid w:val="009E17FC"/>
    <w:rsid w:val="009E1B5E"/>
    <w:rsid w:val="009E1DBD"/>
    <w:rsid w:val="009E1DD5"/>
    <w:rsid w:val="009E240F"/>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2FC1"/>
    <w:rsid w:val="00A231BB"/>
    <w:rsid w:val="00A247AA"/>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57E3D"/>
    <w:rsid w:val="00A6096D"/>
    <w:rsid w:val="00A61F90"/>
    <w:rsid w:val="00A62A63"/>
    <w:rsid w:val="00A65299"/>
    <w:rsid w:val="00A656C3"/>
    <w:rsid w:val="00A656FC"/>
    <w:rsid w:val="00A658D5"/>
    <w:rsid w:val="00A65B4C"/>
    <w:rsid w:val="00A662E6"/>
    <w:rsid w:val="00A66FAF"/>
    <w:rsid w:val="00A6718A"/>
    <w:rsid w:val="00A6724A"/>
    <w:rsid w:val="00A714B0"/>
    <w:rsid w:val="00A7342C"/>
    <w:rsid w:val="00A74046"/>
    <w:rsid w:val="00A76373"/>
    <w:rsid w:val="00A767F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0CCC"/>
    <w:rsid w:val="00A913A3"/>
    <w:rsid w:val="00A937DC"/>
    <w:rsid w:val="00A93D6D"/>
    <w:rsid w:val="00A94230"/>
    <w:rsid w:val="00A94379"/>
    <w:rsid w:val="00A94716"/>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4914"/>
    <w:rsid w:val="00AB5B6C"/>
    <w:rsid w:val="00AB62B7"/>
    <w:rsid w:val="00AB6E36"/>
    <w:rsid w:val="00AC02B3"/>
    <w:rsid w:val="00AC0CB4"/>
    <w:rsid w:val="00AC15F4"/>
    <w:rsid w:val="00AC2FD3"/>
    <w:rsid w:val="00AC4E2E"/>
    <w:rsid w:val="00AC7535"/>
    <w:rsid w:val="00AC7878"/>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2B6C"/>
    <w:rsid w:val="00B02CDF"/>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3618C"/>
    <w:rsid w:val="00B413E2"/>
    <w:rsid w:val="00B43107"/>
    <w:rsid w:val="00B43572"/>
    <w:rsid w:val="00B448C3"/>
    <w:rsid w:val="00B44F26"/>
    <w:rsid w:val="00B461B4"/>
    <w:rsid w:val="00B470A8"/>
    <w:rsid w:val="00B53220"/>
    <w:rsid w:val="00B53641"/>
    <w:rsid w:val="00B5477F"/>
    <w:rsid w:val="00B54A29"/>
    <w:rsid w:val="00B56852"/>
    <w:rsid w:val="00B60479"/>
    <w:rsid w:val="00B61B4D"/>
    <w:rsid w:val="00B642B2"/>
    <w:rsid w:val="00B644EB"/>
    <w:rsid w:val="00B6525A"/>
    <w:rsid w:val="00B652BD"/>
    <w:rsid w:val="00B6589D"/>
    <w:rsid w:val="00B66564"/>
    <w:rsid w:val="00B713F8"/>
    <w:rsid w:val="00B71B6D"/>
    <w:rsid w:val="00B721B5"/>
    <w:rsid w:val="00B724C7"/>
    <w:rsid w:val="00B73E6D"/>
    <w:rsid w:val="00B747AC"/>
    <w:rsid w:val="00B76039"/>
    <w:rsid w:val="00B76639"/>
    <w:rsid w:val="00B81489"/>
    <w:rsid w:val="00B839B4"/>
    <w:rsid w:val="00B84DB1"/>
    <w:rsid w:val="00B84F2F"/>
    <w:rsid w:val="00B86B89"/>
    <w:rsid w:val="00B9139F"/>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6A98"/>
    <w:rsid w:val="00BC78F3"/>
    <w:rsid w:val="00BD0BE8"/>
    <w:rsid w:val="00BD1F16"/>
    <w:rsid w:val="00BD48BA"/>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08B"/>
    <w:rsid w:val="00C24E13"/>
    <w:rsid w:val="00C25A9D"/>
    <w:rsid w:val="00C25B28"/>
    <w:rsid w:val="00C2732E"/>
    <w:rsid w:val="00C27CB6"/>
    <w:rsid w:val="00C27CC1"/>
    <w:rsid w:val="00C30E7B"/>
    <w:rsid w:val="00C31357"/>
    <w:rsid w:val="00C31912"/>
    <w:rsid w:val="00C31A91"/>
    <w:rsid w:val="00C31ACB"/>
    <w:rsid w:val="00C32309"/>
    <w:rsid w:val="00C3380C"/>
    <w:rsid w:val="00C33CDC"/>
    <w:rsid w:val="00C34A80"/>
    <w:rsid w:val="00C352D0"/>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6DBF"/>
    <w:rsid w:val="00C970FB"/>
    <w:rsid w:val="00CA0B32"/>
    <w:rsid w:val="00CA1846"/>
    <w:rsid w:val="00CA1EEB"/>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6B2"/>
    <w:rsid w:val="00D110AB"/>
    <w:rsid w:val="00D11B08"/>
    <w:rsid w:val="00D122A5"/>
    <w:rsid w:val="00D131B5"/>
    <w:rsid w:val="00D137E8"/>
    <w:rsid w:val="00D14777"/>
    <w:rsid w:val="00D16150"/>
    <w:rsid w:val="00D16BE5"/>
    <w:rsid w:val="00D201FD"/>
    <w:rsid w:val="00D20D1B"/>
    <w:rsid w:val="00D21DD2"/>
    <w:rsid w:val="00D225B5"/>
    <w:rsid w:val="00D268BC"/>
    <w:rsid w:val="00D26D7C"/>
    <w:rsid w:val="00D275D5"/>
    <w:rsid w:val="00D27D36"/>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3A4"/>
    <w:rsid w:val="00D54B40"/>
    <w:rsid w:val="00D54EA7"/>
    <w:rsid w:val="00D551A3"/>
    <w:rsid w:val="00D55E46"/>
    <w:rsid w:val="00D56190"/>
    <w:rsid w:val="00D56D11"/>
    <w:rsid w:val="00D601B5"/>
    <w:rsid w:val="00D638DD"/>
    <w:rsid w:val="00D64334"/>
    <w:rsid w:val="00D6436F"/>
    <w:rsid w:val="00D64DBF"/>
    <w:rsid w:val="00D64FBF"/>
    <w:rsid w:val="00D70006"/>
    <w:rsid w:val="00D70874"/>
    <w:rsid w:val="00D73FE8"/>
    <w:rsid w:val="00D74246"/>
    <w:rsid w:val="00D74356"/>
    <w:rsid w:val="00D7609F"/>
    <w:rsid w:val="00D77180"/>
    <w:rsid w:val="00D81AA6"/>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15F5"/>
    <w:rsid w:val="00DC1FA5"/>
    <w:rsid w:val="00DC2904"/>
    <w:rsid w:val="00DC41E8"/>
    <w:rsid w:val="00DC48FC"/>
    <w:rsid w:val="00DC6A5A"/>
    <w:rsid w:val="00DC7FB4"/>
    <w:rsid w:val="00DD025F"/>
    <w:rsid w:val="00DD0F97"/>
    <w:rsid w:val="00DD164E"/>
    <w:rsid w:val="00DD198F"/>
    <w:rsid w:val="00DD23E1"/>
    <w:rsid w:val="00DD2A36"/>
    <w:rsid w:val="00DD470F"/>
    <w:rsid w:val="00DD4B02"/>
    <w:rsid w:val="00DD4F51"/>
    <w:rsid w:val="00DD5C46"/>
    <w:rsid w:val="00DD5E8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16D"/>
    <w:rsid w:val="00E06757"/>
    <w:rsid w:val="00E07008"/>
    <w:rsid w:val="00E10242"/>
    <w:rsid w:val="00E10718"/>
    <w:rsid w:val="00E14029"/>
    <w:rsid w:val="00E16D27"/>
    <w:rsid w:val="00E23766"/>
    <w:rsid w:val="00E27A14"/>
    <w:rsid w:val="00E27CF7"/>
    <w:rsid w:val="00E31188"/>
    <w:rsid w:val="00E31C3D"/>
    <w:rsid w:val="00E34515"/>
    <w:rsid w:val="00E3489D"/>
    <w:rsid w:val="00E34ACE"/>
    <w:rsid w:val="00E36F23"/>
    <w:rsid w:val="00E37185"/>
    <w:rsid w:val="00E375BF"/>
    <w:rsid w:val="00E376E2"/>
    <w:rsid w:val="00E40662"/>
    <w:rsid w:val="00E40E5A"/>
    <w:rsid w:val="00E41835"/>
    <w:rsid w:val="00E42498"/>
    <w:rsid w:val="00E43B67"/>
    <w:rsid w:val="00E44E10"/>
    <w:rsid w:val="00E45335"/>
    <w:rsid w:val="00E458FC"/>
    <w:rsid w:val="00E459C9"/>
    <w:rsid w:val="00E46A01"/>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C29"/>
    <w:rsid w:val="00E67FE6"/>
    <w:rsid w:val="00E7123F"/>
    <w:rsid w:val="00E73839"/>
    <w:rsid w:val="00E752AD"/>
    <w:rsid w:val="00E7663C"/>
    <w:rsid w:val="00E770E3"/>
    <w:rsid w:val="00E81007"/>
    <w:rsid w:val="00E819C3"/>
    <w:rsid w:val="00E821B1"/>
    <w:rsid w:val="00E844D0"/>
    <w:rsid w:val="00E87C94"/>
    <w:rsid w:val="00E90DAC"/>
    <w:rsid w:val="00E921AD"/>
    <w:rsid w:val="00E9274B"/>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1CB9"/>
    <w:rsid w:val="00EC243F"/>
    <w:rsid w:val="00EC2E3E"/>
    <w:rsid w:val="00EC323D"/>
    <w:rsid w:val="00EC3A55"/>
    <w:rsid w:val="00EC478B"/>
    <w:rsid w:val="00EC4C55"/>
    <w:rsid w:val="00EC7969"/>
    <w:rsid w:val="00ED0C99"/>
    <w:rsid w:val="00ED3CDB"/>
    <w:rsid w:val="00ED5B18"/>
    <w:rsid w:val="00ED607A"/>
    <w:rsid w:val="00ED73F3"/>
    <w:rsid w:val="00ED77D6"/>
    <w:rsid w:val="00ED7802"/>
    <w:rsid w:val="00EE1419"/>
    <w:rsid w:val="00EE15A9"/>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566F"/>
    <w:rsid w:val="00F669BD"/>
    <w:rsid w:val="00F67504"/>
    <w:rsid w:val="00F73062"/>
    <w:rsid w:val="00F7610E"/>
    <w:rsid w:val="00F76366"/>
    <w:rsid w:val="00F800BC"/>
    <w:rsid w:val="00F80723"/>
    <w:rsid w:val="00F8090F"/>
    <w:rsid w:val="00F83231"/>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2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F0405"/>
    <w:rsid w:val="00FF06B1"/>
    <w:rsid w:val="00FF0EE2"/>
    <w:rsid w:val="00FF1BFE"/>
    <w:rsid w:val="00FF370A"/>
    <w:rsid w:val="00FF3E21"/>
    <w:rsid w:val="00FF4AA9"/>
    <w:rsid w:val="00FF535D"/>
    <w:rsid w:val="00FF59CE"/>
    <w:rsid w:val="00FF7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9D545-5547-4CC9-BED5-AFC1E7AED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19</Pages>
  <Words>9640</Words>
  <Characters>54950</Characters>
  <Application>Microsoft Office Word</Application>
  <DocSecurity>0</DocSecurity>
  <Lines>457</Lines>
  <Paragraphs>128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Anca Ciocoiu</cp:lastModifiedBy>
  <cp:revision>17</cp:revision>
  <cp:lastPrinted>2023-05-03T06:31:00Z</cp:lastPrinted>
  <dcterms:created xsi:type="dcterms:W3CDTF">2023-10-25T12:57:00Z</dcterms:created>
  <dcterms:modified xsi:type="dcterms:W3CDTF">2023-11-07T09:51:00Z</dcterms:modified>
</cp:coreProperties>
</file>